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png" ContentType="image/png"/>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websettings.xml" ContentType="application/vnd.openxmlformats-officedocument.wordprocessingml.webSetting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xmlns:m="http://schemas.openxmlformats.org/officeDocument/2006/math" xmlns:wne="http://schemas.microsoft.com/office/word/2006/wordml" xmlns:a="http://schemas.openxmlformats.org/drawingml/2006/main" xmlns:wpg="http://schemas.microsoft.com/office/word/2010/wordprocessingGroup" xmlns:wp14="http://schemas.microsoft.com/office/word/2010/wordprocessingDrawing" xmlns:w14="http://schemas.microsoft.com/office/word/2010/wordml" xmlns:wpi="http://schemas.microsoft.com/office/word/2010/wordprocessingInk" xmlns:aink="http://schemas.microsoft.com/office/drawing/2016/ink" xmlns:dgm="http://schemas.openxmlformats.org/drawingml/2006/diagram">
  <w:body>
    <w:p>
      <w:pPr>
        <w:spacing w:after="0" w:line="171" w:lineRule="exact"/>
        <w:rPr>
          <w:color w:val="auto"/>
          <w:sz w:val="24"/>
          <w:szCs w:val="24"/>
        </w:rPr>
      </w:pPr>
      <w:bookmarkStart w:id="0" w:name="page1"/>
      <w:bookmarkEnd w:id="0"/>
    </w:p>
    <w:p>
      <w:pPr>
        <w:spacing w:after="0" w:line="218" w:lineRule="auto"/>
        <w:ind w:left="160" w:right="166"/>
        <w:jc w:val="center"/>
        <w:rPr>
          <w:color w:val="auto"/>
          <w:sz w:val="20"/>
          <w:szCs w:val="20"/>
        </w:rPr>
      </w:pPr>
      <w:r>
        <w:rPr>
          <w:rFonts w:ascii="Calibri" w:cs="Calibri" w:eastAsia="Calibri" w:hAnsi="Calibri"/>
          <w:b/>
          <w:bCs/>
          <w:color w:val="auto"/>
          <w:sz w:val="96"/>
          <w:szCs w:val="96"/>
        </w:rPr>
        <w:t>CAHIER DES CHARGES TECHNIQUE</w:t>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42" w:lineRule="exact"/>
        <w:rPr>
          <w:color w:val="auto"/>
          <w:sz w:val="24"/>
          <w:szCs w:val="24"/>
        </w:rPr>
      </w:pPr>
    </w:p>
    <w:p>
      <w:pPr>
        <w:spacing w:after="0"/>
        <w:ind w:right="6"/>
        <w:jc w:val="center"/>
        <w:rPr>
          <w:color w:val="auto"/>
          <w:sz w:val="20"/>
          <w:szCs w:val="20"/>
        </w:rPr>
      </w:pPr>
      <w:r>
        <w:rPr>
          <w:rFonts w:ascii="Calibri" w:cs="Calibri" w:eastAsia="Calibri" w:hAnsi="Calibri"/>
          <w:b/>
          <w:bCs/>
          <w:color w:val="auto"/>
          <w:sz w:val="96"/>
          <w:szCs w:val="96"/>
        </w:rPr>
        <w:t>Projet Plateforme</w:t>
      </w:r>
    </w:p>
    <w:p>
      <w:pPr>
        <w:spacing w:after="0"/>
        <w:ind w:right="6"/>
        <w:jc w:val="center"/>
        <w:rPr>
          <w:color w:val="auto"/>
          <w:sz w:val="20"/>
          <w:szCs w:val="20"/>
        </w:rPr>
      </w:pPr>
      <w:r>
        <w:rPr>
          <w:rFonts w:ascii="Calibri" w:cs="Calibri" w:eastAsia="Calibri" w:hAnsi="Calibri"/>
          <w:b/>
          <w:bCs/>
          <w:color w:val="auto"/>
          <w:sz w:val="96"/>
          <w:szCs w:val="96"/>
        </w:rPr>
        <w:t>Disney+ Europe</w:t>
      </w:r>
    </w:p>
    <w:p>
      <w:pPr>
        <w:spacing w:after="0" w:line="20" w:lineRule="exact"/>
        <w:rPr/>
        <w:sectPr>
          <w:headerReference w:type="default" r:id="rId21"/>
          <w:footerReference w:type="default" r:id="rId22"/>
          <w:pgSz w:w="11900" w:h="16838" w:orient="portrait"/>
          <w:pgMar w:top="1440" w:right="1440" w:bottom="872" w:left="1440" w:header="0" w:footer="0" w:gutter="0"/>
          <w:cols w:equalWidth="0" w:num="1">
            <w:col w:w="9026"/>
          </w:cols>
        </w:sectPr>
      </w:pPr>
      <w:r>
        <w:rPr>
          <w:color w:val="auto"/>
          <w:sz w:val="24"/>
          <w:szCs w:val="24"/>
        </w:rPr>
        <w:drawing xmlns:mc="http://schemas.openxmlformats.org/markup-compatibility/2006">
          <wp:anchor allowOverlap="1" behindDoc="1" distT="0" distB="0" distL="118872" distR="118872" layoutInCell="1" locked="0" relativeHeight="251653632" simplePos="0">
            <wp:simplePos x="0" y="0"/>
            <wp:positionH relativeFrom="column">
              <wp:posOffset>1522730</wp:posOffset>
            </wp:positionH>
            <wp:positionV relativeFrom="paragraph">
              <wp:posOffset>180340</wp:posOffset>
            </wp:positionV>
            <wp:extent cx="2698750" cy="2698750"/>
            <wp:effectExtent l="0" t="0" r="0" b="0"/>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3"/>
                    <a:srcRect/>
                    <a:stretch>
                      <a:fillRect/>
                    </a:stretch>
                  </pic:blipFill>
                  <pic:spPr>
                    <a:xfrm>
                      <a:off x="0" y="0"/>
                      <a:ext cx="2698750" cy="2698750"/>
                    </a:xfrm>
                    <a:prstGeom prst="rect">
                      <a:avLst/>
                    </a:prstGeom>
                    <a:noFill/>
                  </pic:spPr>
                </pic:pic>
              </a:graphicData>
            </a:graphic>
          </wp:anchor>
        </w:drawing>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20" w:lineRule="exact"/>
        <w:rPr>
          <w:color w:val="auto"/>
          <w:sz w:val="24"/>
          <w:szCs w:val="24"/>
        </w:rPr>
      </w:pPr>
    </w:p>
    <w:p>
      <w:pPr>
        <w:spacing w:after="0"/>
        <w:ind w:right="-13"/>
        <w:jc w:val="center"/>
        <w:rPr/>
        <w:sectPr>
          <w:type w:val="continuous"/>
          <w:pgSz w:w="11900" w:h="16838" w:orient="portrait"/>
          <w:pgMar w:top="1440" w:right="1440" w:bottom="872" w:left="1440" w:header="0" w:footer="0" w:gutter="0"/>
          <w:cols w:equalWidth="0" w:num="1">
            <w:col w:w="9026"/>
          </w:cols>
        </w:sectPr>
      </w:pPr>
      <w:r>
        <w:rPr>
          <w:rFonts w:ascii="Calibri" w:cs="Calibri" w:eastAsia="Calibri" w:hAnsi="Calibri"/>
          <w:color w:val="auto"/>
          <w:sz w:val="21"/>
          <w:szCs w:val="21"/>
        </w:rPr>
        <w:t xml:space="preserve">Dossier rédigé par </w:t>
      </w:r>
      <w:r>
        <w:rPr>
          <w:rFonts w:ascii="Calibri" w:cs="Calibri" w:eastAsia="Calibri" w:hAnsi="Calibri"/>
          <w:color w:val="auto"/>
          <w:sz w:val="21"/>
          <w:szCs w:val="21"/>
          <w:lang w:val="fr-FR"/>
        </w:rPr>
        <w:t>Jalal El Madroussi</w:t>
      </w:r>
    </w:p>
    <w:p>
      <w:pPr>
        <w:spacing w:after="0"/>
        <w:rPr>
          <w:color w:val="auto"/>
          <w:sz w:val="20"/>
          <w:szCs w:val="20"/>
        </w:rPr>
      </w:pPr>
      <w:bookmarkStart w:id="1" w:name="page2"/>
      <w:bookmarkEnd w:id="1"/>
      <w:r>
        <w:rPr>
          <w:rFonts w:ascii="Cambria" w:cs="Cambria" w:eastAsia="Cambria" w:hAnsi="Cambria"/>
          <w:b/>
          <w:bCs/>
          <w:color w:val="365f91"/>
          <w:sz w:val="28"/>
          <w:szCs w:val="28"/>
        </w:rPr>
        <w:t>S</w:t>
      </w:r>
      <w:r>
        <w:rPr>
          <w:rFonts w:ascii="Cambria" w:cs="Cambria" w:eastAsia="Cambria" w:hAnsi="Cambria"/>
          <w:b/>
          <w:bCs/>
          <w:color w:val="365f91"/>
          <w:sz w:val="28"/>
          <w:szCs w:val="28"/>
        </w:rPr>
        <w:t>ommaire</w:t>
      </w:r>
    </w:p>
    <w:p>
      <w:pPr>
        <w:spacing w:after="0" w:line="46" w:lineRule="exact"/>
        <w:rPr>
          <w:color w:val="auto"/>
          <w:sz w:val="20"/>
          <w:szCs w:val="20"/>
        </w:rPr>
      </w:pPr>
    </w:p>
    <w:tbl>
      <w:tblPr>
        <w:tblLayout w:type="fixed"/>
        <w:tblCellMar>
          <w:top w:w="0" w:type="dxa"/>
          <w:left w:w="0" w:type="dxa"/>
          <w:bottom w:w="0" w:type="dxa"/>
          <w:right w:w="0" w:type="dxa"/>
        </w:tblCellMar>
      </w:tblPr>
      <w:tblGrid>
        <w:gridCol w:w="200"/>
        <w:gridCol w:w="520"/>
        <w:gridCol w:w="7980"/>
        <w:gridCol w:w="160"/>
      </w:tblGrid>
      <w:tr>
        <w:trPr>
          <w:trHeight w:val="269"/>
        </w:trPr>
        <w:tc>
          <w:tcPr>
            <w:cnfStyle w:val="100010000000"/>
            <w:tcW w:w="200" w:type="dxa"/>
            <w:vAlign w:val="bottom"/>
          </w:tcPr>
          <w:p>
            <w:pPr>
              <w:spacing w:after="0"/>
              <w:jc w:val="right"/>
              <w:rPr>
                <w:rFonts w:ascii="Calibri" w:cs="Calibri" w:eastAsia="Calibri" w:hAnsi="Calibri"/>
                <w:color w:val="auto"/>
                <w:w w:val="83"/>
                <w:sz w:val="22"/>
                <w:szCs w:val="22"/>
              </w:rPr>
            </w:pPr>
            <w:r>
              <w:fldChar w:fldCharType="begin"/>
            </w:r>
            <w:r>
              <w:instrText xml:space="preserve">HYPERLINK \l "page3" </w:instrText>
            </w:r>
            <w:r>
              <w:fldChar w:fldCharType="separate"/>
            </w:r>
            <w:r>
              <w:rPr>
                <w:rFonts w:ascii="Calibri" w:cs="Calibri" w:eastAsia="Calibri" w:hAnsi="Calibri"/>
                <w:color w:val="auto"/>
                <w:w w:val="83"/>
                <w:sz w:val="22"/>
                <w:szCs w:val="22"/>
              </w:rPr>
              <w:t>1.</w:t>
            </w:r>
            <w:r>
              <w:fldChar w:fldCharType="end"/>
            </w:r>
          </w:p>
        </w:tc>
        <w:tc>
          <w:tcPr>
            <w:cnfStyle w:val="100001000000"/>
            <w:tcW w:w="8500" w:type="dxa"/>
            <w:gridSpan w:val="2"/>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Disney+ : présentation ................................................................................................................</w:t>
            </w:r>
            <w:r>
              <w:fldChar w:fldCharType="end"/>
            </w:r>
          </w:p>
        </w:tc>
        <w:tc>
          <w:tcPr>
            <w:cnfStyle w:val="100010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3</w:t>
            </w:r>
            <w:r>
              <w:fldChar w:fldCharType="end"/>
            </w:r>
          </w:p>
        </w:tc>
      </w:tr>
      <w:tr>
        <w:trPr>
          <w:trHeight w:val="408"/>
        </w:trPr>
        <w:tc>
          <w:tcPr>
            <w:cnfStyle w:val="000010000000"/>
            <w:tcW w:w="200" w:type="dxa"/>
            <w:vAlign w:val="bottom"/>
          </w:tcPr>
          <w:p>
            <w:pPr>
              <w:spacing w:after="0"/>
              <w:jc w:val="right"/>
              <w:rPr>
                <w:rFonts w:ascii="Calibri" w:cs="Calibri" w:eastAsia="Calibri" w:hAnsi="Calibri"/>
                <w:color w:val="auto"/>
                <w:w w:val="83"/>
                <w:sz w:val="22"/>
                <w:szCs w:val="22"/>
              </w:rPr>
            </w:pPr>
            <w:r>
              <w:fldChar w:fldCharType="begin"/>
            </w:r>
            <w:r>
              <w:instrText xml:space="preserve">HYPERLINK \l "page3" </w:instrText>
            </w:r>
            <w:r>
              <w:fldChar w:fldCharType="separate"/>
            </w:r>
            <w:r>
              <w:rPr>
                <w:rFonts w:ascii="Calibri" w:cs="Calibri" w:eastAsia="Calibri" w:hAnsi="Calibri"/>
                <w:color w:val="auto"/>
                <w:w w:val="83"/>
                <w:sz w:val="22"/>
                <w:szCs w:val="22"/>
              </w:rPr>
              <w:t>2.</w:t>
            </w:r>
            <w:r>
              <w:fldChar w:fldCharType="end"/>
            </w:r>
          </w:p>
        </w:tc>
        <w:tc>
          <w:tcPr>
            <w:cnfStyle w:val="000001000000"/>
            <w:tcW w:w="8500" w:type="dxa"/>
            <w:gridSpan w:val="2"/>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Contexte ......................................................................................................................................</w:t>
            </w:r>
            <w:r>
              <w:fldChar w:fldCharType="end"/>
            </w:r>
          </w:p>
        </w:tc>
        <w:tc>
          <w:tcPr>
            <w:cnfStyle w:val="000010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3</w:t>
            </w:r>
            <w:r>
              <w:fldChar w:fldCharType="end"/>
            </w:r>
          </w:p>
        </w:tc>
      </w:tr>
      <w:tr>
        <w:trPr>
          <w:trHeight w:val="408"/>
        </w:trPr>
        <w:tc>
          <w:tcPr>
            <w:cnfStyle w:val="000010000000"/>
            <w:tcW w:w="200" w:type="dxa"/>
            <w:vAlign w:val="bottom"/>
          </w:tcPr>
          <w:p>
            <w:pPr>
              <w:spacing w:after="0"/>
              <w:jc w:val="right"/>
              <w:rPr>
                <w:rFonts w:ascii="Calibri" w:cs="Calibri" w:eastAsia="Calibri" w:hAnsi="Calibri"/>
                <w:color w:val="auto"/>
                <w:w w:val="83"/>
                <w:sz w:val="22"/>
                <w:szCs w:val="22"/>
              </w:rPr>
            </w:pPr>
            <w:r>
              <w:fldChar w:fldCharType="begin"/>
            </w:r>
            <w:r>
              <w:instrText xml:space="preserve">HYPERLINK \l "page3" </w:instrText>
            </w:r>
            <w:r>
              <w:fldChar w:fldCharType="separate"/>
            </w:r>
            <w:r>
              <w:rPr>
                <w:rFonts w:ascii="Calibri" w:cs="Calibri" w:eastAsia="Calibri" w:hAnsi="Calibri"/>
                <w:color w:val="auto"/>
                <w:w w:val="83"/>
                <w:sz w:val="22"/>
                <w:szCs w:val="22"/>
              </w:rPr>
              <w:t>3.</w:t>
            </w:r>
            <w:r>
              <w:fldChar w:fldCharType="end"/>
            </w:r>
          </w:p>
        </w:tc>
        <w:tc>
          <w:tcPr>
            <w:cnfStyle w:val="000001000000"/>
            <w:tcW w:w="8500" w:type="dxa"/>
            <w:gridSpan w:val="2"/>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Objectifs.......................................................................................................................................</w:t>
            </w:r>
            <w:r>
              <w:fldChar w:fldCharType="end"/>
            </w:r>
          </w:p>
        </w:tc>
        <w:tc>
          <w:tcPr>
            <w:cnfStyle w:val="000010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3</w:t>
            </w:r>
            <w:r>
              <w:fldChar w:fldCharType="end"/>
            </w:r>
          </w:p>
        </w:tc>
      </w:tr>
      <w:tr>
        <w:trPr>
          <w:trHeight w:val="410"/>
        </w:trPr>
        <w:tc>
          <w:tcPr>
            <w:cnfStyle w:val="000010000000"/>
            <w:tcW w:w="200" w:type="dxa"/>
            <w:vAlign w:val="bottom"/>
          </w:tcPr>
          <w:p>
            <w:pPr>
              <w:spacing w:after="0"/>
              <w:jc w:val="right"/>
              <w:rPr>
                <w:rFonts w:ascii="Calibri" w:cs="Calibri" w:eastAsia="Calibri" w:hAnsi="Calibri"/>
                <w:color w:val="auto"/>
                <w:w w:val="83"/>
                <w:sz w:val="22"/>
                <w:szCs w:val="22"/>
              </w:rPr>
            </w:pPr>
            <w:r>
              <w:fldChar w:fldCharType="begin"/>
            </w:r>
            <w:r>
              <w:instrText xml:space="preserve">HYPERLINK \l "page3" </w:instrText>
            </w:r>
            <w:r>
              <w:fldChar w:fldCharType="separate"/>
            </w:r>
            <w:r>
              <w:rPr>
                <w:rFonts w:ascii="Calibri" w:cs="Calibri" w:eastAsia="Calibri" w:hAnsi="Calibri"/>
                <w:color w:val="auto"/>
                <w:w w:val="83"/>
                <w:sz w:val="22"/>
                <w:szCs w:val="22"/>
              </w:rPr>
              <w:t>4.</w:t>
            </w:r>
            <w:r>
              <w:fldChar w:fldCharType="end"/>
            </w:r>
          </w:p>
        </w:tc>
        <w:tc>
          <w:tcPr>
            <w:cnfStyle w:val="000001000000"/>
            <w:tcW w:w="8500" w:type="dxa"/>
            <w:gridSpan w:val="2"/>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Périmètre .....................................................................................................................................</w:t>
            </w:r>
            <w:r>
              <w:fldChar w:fldCharType="end"/>
            </w:r>
          </w:p>
        </w:tc>
        <w:tc>
          <w:tcPr>
            <w:cnfStyle w:val="000010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3</w:t>
            </w:r>
            <w:r>
              <w:fldChar w:fldCharType="end"/>
            </w:r>
          </w:p>
        </w:tc>
      </w:tr>
      <w:tr>
        <w:trPr>
          <w:trHeight w:val="408"/>
        </w:trPr>
        <w:tc>
          <w:tcPr>
            <w:cnfStyle w:val="000010000000"/>
            <w:tcW w:w="200" w:type="dxa"/>
            <w:vAlign w:val="bottom"/>
          </w:tcPr>
          <w:p>
            <w:pPr>
              <w:spacing w:after="0"/>
              <w:rPr>
                <w:color w:val="auto"/>
                <w:sz w:val="24"/>
                <w:szCs w:val="24"/>
              </w:rPr>
            </w:pPr>
          </w:p>
        </w:tc>
        <w:tc>
          <w:tcPr>
            <w:cnfStyle w:val="000001000000"/>
            <w:tcW w:w="520" w:type="dxa"/>
            <w:vAlign w:val="bottom"/>
          </w:tcPr>
          <w:p>
            <w:pPr>
              <w:spacing w:after="0"/>
              <w:ind w:right="5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4.1.</w:t>
            </w:r>
            <w:r>
              <w:fldChar w:fldCharType="end"/>
            </w:r>
          </w:p>
        </w:tc>
        <w:tc>
          <w:tcPr>
            <w:cnfStyle w:val="000010000000"/>
            <w:tcW w:w="7980" w:type="dxa"/>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Besoins fonctionnels ............................................................................................................</w:t>
            </w:r>
            <w:r>
              <w:fldChar w:fldCharType="end"/>
            </w:r>
          </w:p>
        </w:tc>
        <w:tc>
          <w:tcPr>
            <w:cnfStyle w:val="000001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3</w:t>
            </w:r>
            <w:r>
              <w:fldChar w:fldCharType="end"/>
            </w:r>
          </w:p>
        </w:tc>
      </w:tr>
      <w:tr>
        <w:trPr>
          <w:trHeight w:val="408"/>
        </w:trPr>
        <w:tc>
          <w:tcPr>
            <w:cnfStyle w:val="000010000000"/>
            <w:tcW w:w="200" w:type="dxa"/>
            <w:vAlign w:val="bottom"/>
          </w:tcPr>
          <w:p>
            <w:pPr>
              <w:spacing w:after="0"/>
              <w:rPr>
                <w:color w:val="auto"/>
                <w:sz w:val="24"/>
                <w:szCs w:val="24"/>
              </w:rPr>
            </w:pPr>
          </w:p>
        </w:tc>
        <w:tc>
          <w:tcPr>
            <w:cnfStyle w:val="000001000000"/>
            <w:tcW w:w="520" w:type="dxa"/>
            <w:vAlign w:val="bottom"/>
          </w:tcPr>
          <w:p>
            <w:pPr>
              <w:spacing w:after="0"/>
              <w:ind w:right="5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4.2.</w:t>
            </w:r>
            <w:r>
              <w:fldChar w:fldCharType="end"/>
            </w:r>
          </w:p>
        </w:tc>
        <w:tc>
          <w:tcPr>
            <w:cnfStyle w:val="000010000000"/>
            <w:tcW w:w="7980" w:type="dxa"/>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Besoins techniques ..............................................................................................................</w:t>
            </w:r>
            <w:r>
              <w:fldChar w:fldCharType="end"/>
            </w:r>
          </w:p>
        </w:tc>
        <w:tc>
          <w:tcPr>
            <w:cnfStyle w:val="000001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3</w:t>
            </w:r>
            <w:r>
              <w:fldChar w:fldCharType="end"/>
            </w:r>
          </w:p>
        </w:tc>
      </w:tr>
      <w:tr>
        <w:trPr>
          <w:trHeight w:val="410"/>
        </w:trPr>
        <w:tc>
          <w:tcPr>
            <w:cnfStyle w:val="000010000000"/>
            <w:tcW w:w="200" w:type="dxa"/>
            <w:vAlign w:val="bottom"/>
          </w:tcPr>
          <w:p>
            <w:pPr>
              <w:spacing w:after="0"/>
              <w:jc w:val="right"/>
              <w:rPr>
                <w:rFonts w:ascii="Calibri" w:cs="Calibri" w:eastAsia="Calibri" w:hAnsi="Calibri"/>
                <w:color w:val="auto"/>
                <w:w w:val="83"/>
                <w:sz w:val="22"/>
                <w:szCs w:val="22"/>
              </w:rPr>
            </w:pPr>
            <w:r>
              <w:fldChar w:fldCharType="begin"/>
            </w:r>
            <w:r>
              <w:instrText xml:space="preserve">HYPERLINK \l "page3" </w:instrText>
            </w:r>
            <w:r>
              <w:fldChar w:fldCharType="separate"/>
            </w:r>
            <w:r>
              <w:rPr>
                <w:rFonts w:ascii="Calibri" w:cs="Calibri" w:eastAsia="Calibri" w:hAnsi="Calibri"/>
                <w:color w:val="auto"/>
                <w:w w:val="83"/>
                <w:sz w:val="22"/>
                <w:szCs w:val="22"/>
              </w:rPr>
              <w:t>5.</w:t>
            </w:r>
            <w:r>
              <w:fldChar w:fldCharType="end"/>
            </w:r>
          </w:p>
        </w:tc>
        <w:tc>
          <w:tcPr>
            <w:cnfStyle w:val="000001000000"/>
            <w:tcW w:w="8500" w:type="dxa"/>
            <w:gridSpan w:val="2"/>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Réponses aux attentes ................................................................................................................</w:t>
            </w:r>
            <w:r>
              <w:fldChar w:fldCharType="end"/>
            </w:r>
          </w:p>
        </w:tc>
        <w:tc>
          <w:tcPr>
            <w:cnfStyle w:val="000010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"page3" </w:instrText>
            </w:r>
            <w:r>
              <w:fldChar w:fldCharType="separate"/>
            </w:r>
            <w:r>
              <w:rPr>
                <w:rFonts w:ascii="Calibri" w:cs="Calibri" w:eastAsia="Calibri" w:hAnsi="Calibri"/>
                <w:color w:val="auto"/>
                <w:sz w:val="22"/>
                <w:szCs w:val="22"/>
              </w:rPr>
              <w:t>3</w:t>
            </w:r>
            <w:r>
              <w:fldChar w:fldCharType="end"/>
            </w:r>
          </w:p>
        </w:tc>
      </w:tr>
      <w:tr>
        <w:trPr>
          <w:trHeight w:val="409"/>
        </w:trPr>
        <w:tc>
          <w:tcPr>
            <w:cnfStyle w:val="000010000000"/>
            <w:tcW w:w="200" w:type="dxa"/>
            <w:vAlign w:val="bottom"/>
          </w:tcPr>
          <w:p>
            <w:pPr>
              <w:spacing w:after="0"/>
              <w:rPr>
                <w:color w:val="auto"/>
                <w:sz w:val="24"/>
                <w:szCs w:val="24"/>
              </w:rPr>
            </w:pPr>
          </w:p>
        </w:tc>
        <w:tc>
          <w:tcPr>
            <w:cnfStyle w:val="000001000000"/>
            <w:tcW w:w="520" w:type="dxa"/>
            <w:vAlign w:val="bottom"/>
          </w:tcPr>
          <w:p>
            <w:pPr>
              <w:spacing w:after="0"/>
              <w:ind w:right="5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5.1.</w:t>
            </w:r>
            <w:r>
              <w:fldChar w:fldCharType="end"/>
            </w:r>
          </w:p>
        </w:tc>
        <w:tc>
          <w:tcPr>
            <w:cnfStyle w:val="000010000000"/>
            <w:tcW w:w="798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Wireframes ..........................................................................................................................</w:t>
            </w:r>
            <w:r>
              <w:fldChar w:fldCharType="end"/>
            </w:r>
          </w:p>
        </w:tc>
        <w:tc>
          <w:tcPr>
            <w:cnfStyle w:val="000001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4</w:t>
            </w:r>
            <w:r>
              <w:fldChar w:fldCharType="end"/>
            </w:r>
          </w:p>
        </w:tc>
      </w:tr>
      <w:tr>
        <w:trPr>
          <w:trHeight w:val="410"/>
        </w:trPr>
        <w:tc>
          <w:tcPr>
            <w:cnfStyle w:val="000010000000"/>
            <w:tcW w:w="200" w:type="dxa"/>
            <w:vAlign w:val="bottom"/>
          </w:tcPr>
          <w:p>
            <w:pPr>
              <w:spacing w:after="0"/>
              <w:rPr>
                <w:color w:val="auto"/>
                <w:sz w:val="24"/>
                <w:szCs w:val="24"/>
              </w:rPr>
            </w:pPr>
          </w:p>
        </w:tc>
        <w:tc>
          <w:tcPr>
            <w:cnfStyle w:val="000001000000"/>
            <w:tcW w:w="520" w:type="dxa"/>
            <w:vAlign w:val="bottom"/>
          </w:tcPr>
          <w:p>
            <w:pPr>
              <w:spacing w:after="0"/>
              <w:ind w:right="5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5.2.</w:t>
            </w:r>
            <w:r>
              <w:fldChar w:fldCharType="end"/>
            </w:r>
          </w:p>
        </w:tc>
        <w:tc>
          <w:tcPr>
            <w:cnfStyle w:val="000010000000"/>
            <w:tcW w:w="798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Maquettes ...........................................................................................................................</w:t>
            </w:r>
            <w:r>
              <w:fldChar w:fldCharType="end"/>
            </w:r>
          </w:p>
        </w:tc>
        <w:tc>
          <w:tcPr>
            <w:cnfStyle w:val="000001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4</w:t>
            </w:r>
            <w:r>
              <w:fldChar w:fldCharType="end"/>
            </w:r>
          </w:p>
        </w:tc>
      </w:tr>
      <w:tr>
        <w:trPr>
          <w:trHeight w:val="408"/>
        </w:trPr>
        <w:tc>
          <w:tcPr>
            <w:cnfStyle w:val="000010000000"/>
            <w:tcW w:w="200" w:type="dxa"/>
            <w:vAlign w:val="bottom"/>
          </w:tcPr>
          <w:p>
            <w:pPr>
              <w:spacing w:after="0"/>
              <w:rPr>
                <w:color w:val="auto"/>
                <w:sz w:val="24"/>
                <w:szCs w:val="24"/>
              </w:rPr>
            </w:pPr>
          </w:p>
        </w:tc>
        <w:tc>
          <w:tcPr>
            <w:cnfStyle w:val="000001000000"/>
            <w:tcW w:w="520" w:type="dxa"/>
            <w:vAlign w:val="bottom"/>
          </w:tcPr>
          <w:p>
            <w:pPr>
              <w:spacing w:after="0"/>
              <w:ind w:right="5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5.3.</w:t>
            </w:r>
            <w:r>
              <w:fldChar w:fldCharType="end"/>
            </w:r>
          </w:p>
        </w:tc>
        <w:tc>
          <w:tcPr>
            <w:cnfStyle w:val="000010000000"/>
            <w:tcW w:w="798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Mockup ................................................................................................................................</w:t>
            </w:r>
            <w:r>
              <w:fldChar w:fldCharType="end"/>
            </w:r>
          </w:p>
        </w:tc>
        <w:tc>
          <w:tcPr>
            <w:cnfStyle w:val="000001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4</w:t>
            </w:r>
            <w:r>
              <w:fldChar w:fldCharType="end"/>
            </w:r>
          </w:p>
        </w:tc>
      </w:tr>
      <w:tr>
        <w:trPr>
          <w:trHeight w:val="408"/>
        </w:trPr>
        <w:tc>
          <w:tcPr>
            <w:cnfStyle w:val="000010000000"/>
            <w:tcW w:w="200" w:type="dxa"/>
            <w:vAlign w:val="bottom"/>
          </w:tcPr>
          <w:p>
            <w:pPr>
              <w:spacing w:after="0"/>
              <w:rPr>
                <w:color w:val="auto"/>
                <w:sz w:val="24"/>
                <w:szCs w:val="24"/>
              </w:rPr>
            </w:pPr>
          </w:p>
        </w:tc>
        <w:tc>
          <w:tcPr>
            <w:cnfStyle w:val="000001000000"/>
            <w:tcW w:w="520" w:type="dxa"/>
            <w:vAlign w:val="bottom"/>
          </w:tcPr>
          <w:p>
            <w:pPr>
              <w:spacing w:after="0"/>
              <w:ind w:right="5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5.4.</w:t>
            </w:r>
            <w:r>
              <w:fldChar w:fldCharType="end"/>
            </w:r>
          </w:p>
        </w:tc>
        <w:tc>
          <w:tcPr>
            <w:cnfStyle w:val="000010000000"/>
            <w:tcW w:w="798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Langages utilisés ..................................................................................................................</w:t>
            </w:r>
            <w:r>
              <w:fldChar w:fldCharType="end"/>
            </w:r>
          </w:p>
        </w:tc>
        <w:tc>
          <w:tcPr>
            <w:cnfStyle w:val="000001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4</w:t>
            </w:r>
            <w:r>
              <w:fldChar w:fldCharType="end"/>
            </w:r>
          </w:p>
        </w:tc>
      </w:tr>
      <w:tr>
        <w:trPr>
          <w:trHeight w:val="410"/>
        </w:trPr>
        <w:tc>
          <w:tcPr>
            <w:cnfStyle w:val="000010000000"/>
            <w:tcW w:w="200" w:type="dxa"/>
            <w:vAlign w:val="bottom"/>
          </w:tcPr>
          <w:p>
            <w:pPr>
              <w:spacing w:after="0"/>
              <w:rPr>
                <w:color w:val="auto"/>
                <w:sz w:val="24"/>
                <w:szCs w:val="24"/>
              </w:rPr>
            </w:pPr>
          </w:p>
        </w:tc>
        <w:tc>
          <w:tcPr>
            <w:cnfStyle w:val="000001000000"/>
            <w:tcW w:w="520" w:type="dxa"/>
            <w:vAlign w:val="bottom"/>
          </w:tcPr>
          <w:p>
            <w:pPr>
              <w:spacing w:after="0"/>
              <w:ind w:right="5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5.5.</w:t>
            </w:r>
            <w:r>
              <w:fldChar w:fldCharType="end"/>
            </w:r>
          </w:p>
        </w:tc>
        <w:tc>
          <w:tcPr>
            <w:cnfStyle w:val="000010000000"/>
            <w:tcW w:w="798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Plateforme de partage de code ...........................................................................................</w:t>
            </w:r>
            <w:r>
              <w:fldChar w:fldCharType="end"/>
            </w:r>
          </w:p>
        </w:tc>
        <w:tc>
          <w:tcPr>
            <w:cnfStyle w:val="000001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4</w:t>
            </w:r>
            <w:r>
              <w:fldChar w:fldCharType="end"/>
            </w:r>
          </w:p>
        </w:tc>
      </w:tr>
      <w:tr>
        <w:trPr>
          <w:trHeight w:val="408"/>
        </w:trPr>
        <w:tc>
          <w:tcPr>
            <w:cnfStyle w:val="000010000000"/>
            <w:tcW w:w="200" w:type="dxa"/>
            <w:vAlign w:val="bottom"/>
          </w:tcPr>
          <w:p>
            <w:pPr>
              <w:spacing w:after="0"/>
              <w:rPr>
                <w:color w:val="auto"/>
                <w:sz w:val="24"/>
                <w:szCs w:val="24"/>
              </w:rPr>
            </w:pPr>
          </w:p>
        </w:tc>
        <w:tc>
          <w:tcPr>
            <w:cnfStyle w:val="000001000000"/>
            <w:tcW w:w="520" w:type="dxa"/>
            <w:vAlign w:val="bottom"/>
          </w:tcPr>
          <w:p>
            <w:pPr>
              <w:spacing w:after="0"/>
              <w:ind w:right="5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5.6.</w:t>
            </w:r>
            <w:r>
              <w:fldChar w:fldCharType="end"/>
            </w:r>
          </w:p>
        </w:tc>
        <w:tc>
          <w:tcPr>
            <w:cnfStyle w:val="000010000000"/>
            <w:tcW w:w="798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Hébergement .......................................................................................................................</w:t>
            </w:r>
            <w:r>
              <w:fldChar w:fldCharType="end"/>
            </w:r>
          </w:p>
        </w:tc>
        <w:tc>
          <w:tcPr>
            <w:cnfStyle w:val="000001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4</w:t>
            </w:r>
            <w:r>
              <w:fldChar w:fldCharType="end"/>
            </w:r>
          </w:p>
        </w:tc>
      </w:tr>
      <w:tr>
        <w:trPr>
          <w:trHeight w:val="408"/>
        </w:trPr>
        <w:tc>
          <w:tcPr>
            <w:cnfStyle w:val="000010000000"/>
            <w:tcW w:w="200" w:type="dxa"/>
            <w:vAlign w:val="bottom"/>
          </w:tcPr>
          <w:p>
            <w:pPr>
              <w:spacing w:after="0"/>
              <w:rPr>
                <w:color w:val="auto"/>
                <w:sz w:val="24"/>
                <w:szCs w:val="24"/>
              </w:rPr>
            </w:pPr>
          </w:p>
        </w:tc>
        <w:tc>
          <w:tcPr>
            <w:cnfStyle w:val="000001000000"/>
            <w:tcW w:w="520" w:type="dxa"/>
            <w:vAlign w:val="bottom"/>
          </w:tcPr>
          <w:p>
            <w:pPr>
              <w:spacing w:after="0"/>
              <w:ind w:right="5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5.7.</w:t>
            </w:r>
            <w:r>
              <w:fldChar w:fldCharType="end"/>
            </w:r>
          </w:p>
        </w:tc>
        <w:tc>
          <w:tcPr>
            <w:cnfStyle w:val="000010000000"/>
            <w:tcW w:w="798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Méthode projet utilisée et calendrier .................................................................................</w:t>
            </w:r>
            <w:r>
              <w:fldChar w:fldCharType="end"/>
            </w:r>
          </w:p>
        </w:tc>
        <w:tc>
          <w:tcPr>
            <w:cnfStyle w:val="000001000000"/>
            <w:tcW w:w="160" w:type="dxa"/>
            <w:vAlign w:val="bottom"/>
          </w:tcPr>
          <w:p>
            <w:pPr>
              <w:spacing w:after="0"/>
              <w:jc w:val="right"/>
              <w:rPr>
                <w:rFonts w:ascii="Calibri" w:cs="Calibri" w:eastAsia="Calibri" w:hAnsi="Calibri"/>
                <w:color w:val="auto"/>
                <w:sz w:val="22"/>
                <w:szCs w:val="22"/>
              </w:rPr>
            </w:pPr>
            <w:r>
              <w:fldChar w:fldCharType="begin"/>
            </w:r>
            <w:r>
              <w:instrText xml:space="preserve">HYPERLINK \l "page4" </w:instrText>
            </w:r>
            <w:r>
              <w:fldChar w:fldCharType="separate"/>
            </w:r>
            <w:r>
              <w:rPr>
                <w:rFonts w:ascii="Calibri" w:cs="Calibri" w:eastAsia="Calibri" w:hAnsi="Calibri"/>
                <w:color w:val="auto"/>
                <w:sz w:val="22"/>
                <w:szCs w:val="22"/>
              </w:rPr>
              <w:t>4</w:t>
            </w:r>
            <w:r>
              <w:fldChar w:fldCharType="end"/>
            </w:r>
          </w:p>
        </w:tc>
      </w:tr>
    </w:tbl>
    <w:p>
      <w:pPr>
        <w:rPr/>
        <w:sectPr>
          <w:pgSz w:w="11900" w:h="16838" w:orient="portrait"/>
          <w:pgMar w:top="1413" w:right="1426" w:bottom="1440" w:left="1420" w:header="0" w:footer="0" w:gutter="0"/>
          <w:cols w:equalWidth="0" w:num="1">
            <w:col w:w="9060"/>
          </w:cols>
        </w:sectPr>
      </w:pPr>
    </w:p>
    <w:p>
      <w:pPr>
        <w:spacing w:after="0"/>
        <w:ind w:left="360"/>
        <w:rPr>
          <w:color w:val="auto"/>
          <w:sz w:val="20"/>
          <w:szCs w:val="20"/>
        </w:rPr>
      </w:pPr>
      <w:bookmarkStart w:id="2" w:name="page3"/>
      <w:bookmarkEnd w:id="2"/>
      <w:r>
        <w:rPr>
          <w:rFonts w:ascii="Cambria" w:cs="Cambria" w:eastAsia="Cambria" w:hAnsi="Cambria"/>
          <w:b/>
          <w:bCs/>
          <w:color w:val="4f81bd"/>
          <w:sz w:val="26"/>
          <w:szCs w:val="26"/>
        </w:rPr>
        <w:t>1</w:t>
      </w:r>
      <w:r>
        <w:rPr>
          <w:rFonts w:ascii="Cambria" w:cs="Cambria" w:eastAsia="Cambria" w:hAnsi="Cambria"/>
          <w:b/>
          <w:bCs/>
          <w:color w:val="4f81bd"/>
          <w:sz w:val="26"/>
          <w:szCs w:val="26"/>
        </w:rPr>
        <w:t>. Disney+ : présentation</w:t>
      </w:r>
    </w:p>
    <w:p>
      <w:pPr>
        <w:spacing w:after="0" w:line="357" w:lineRule="exact"/>
        <w:rPr>
          <w:color w:val="auto"/>
          <w:sz w:val="20"/>
          <w:szCs w:val="20"/>
        </w:rPr>
      </w:pPr>
    </w:p>
    <w:p>
      <w:pPr>
        <w:spacing w:after="0" w:line="225" w:lineRule="auto"/>
        <w:jc w:val="both"/>
        <w:rPr>
          <w:color w:val="auto"/>
          <w:sz w:val="20"/>
          <w:szCs w:val="20"/>
        </w:rPr>
      </w:pPr>
      <w:r>
        <w:rPr>
          <w:rFonts w:ascii="Calibri" w:cs="Calibri" w:eastAsia="Calibri" w:hAnsi="Calibri"/>
          <w:color w:val="auto"/>
          <w:sz w:val="22"/>
          <w:szCs w:val="22"/>
        </w:rPr>
        <w:t>Disney+ est un service de vidéo à la demande par abonnement payant détenu et exploité par The Walt Disney Company au travers de sa division Walt Disney Direct-to-Consumer and International, et a été lancé en novembre 2019 en Amérique du Nord.</w:t>
      </w:r>
    </w:p>
    <w:p>
      <w:pPr>
        <w:spacing w:after="0" w:line="320" w:lineRule="exact"/>
        <w:rPr>
          <w:color w:val="auto"/>
          <w:sz w:val="20"/>
          <w:szCs w:val="20"/>
        </w:rPr>
      </w:pPr>
    </w:p>
    <w:p>
      <w:pPr>
        <w:spacing w:after="0" w:line="234" w:lineRule="auto"/>
        <w:jc w:val="both"/>
        <w:rPr>
          <w:color w:val="auto"/>
          <w:sz w:val="20"/>
          <w:szCs w:val="20"/>
        </w:rPr>
      </w:pPr>
      <w:r>
        <w:rPr>
          <w:rFonts w:ascii="Calibri" w:cs="Calibri" w:eastAsia="Calibri" w:hAnsi="Calibri"/>
          <w:color w:val="auto"/>
          <w:sz w:val="22"/>
          <w:szCs w:val="22"/>
        </w:rPr>
        <w:t>Le service propose principalement des films et des séries télévisées produits par The Walt Disney Studios et Walt Disney Television, avec des hubs de contenu dédiés pour les marques Pixar, les Classiques d'animation Disney, Marvel, Star Wars, National Geographic et, depuis le 23 février 2021 dans plusieurs pays, l'extension Star,. Des films originaux et des séries télévisées y sont également distribués. Elle diffuse pour ses abonnés du contenu déjà connu, comme Les Simpson de 20th Century Studios, mais aussi des productions originales liées aux franchises, comme The Mandalorian pour Star Wars, WandaVision pour Marvel et Le Monde selon Jeff Goldblum pour National Geographic.</w:t>
      </w:r>
    </w:p>
    <w:p>
      <w:pPr>
        <w:spacing w:after="0" w:line="211" w:lineRule="exact"/>
        <w:rPr>
          <w:color w:val="auto"/>
          <w:sz w:val="20"/>
          <w:szCs w:val="20"/>
        </w:rPr>
      </w:pPr>
    </w:p>
    <w:p>
      <w:pPr>
        <w:spacing w:after="0"/>
        <w:ind w:left="360"/>
        <w:rPr>
          <w:color w:val="auto"/>
          <w:sz w:val="20"/>
          <w:szCs w:val="20"/>
        </w:rPr>
      </w:pPr>
      <w:r>
        <w:rPr>
          <w:rFonts w:ascii="Cambria" w:cs="Cambria" w:eastAsia="Cambria" w:hAnsi="Cambria"/>
          <w:b/>
          <w:bCs/>
          <w:color w:val="4f81bd"/>
          <w:sz w:val="26"/>
          <w:szCs w:val="26"/>
        </w:rPr>
        <w:t>2. Contexte</w:t>
      </w:r>
    </w:p>
    <w:p>
      <w:pPr>
        <w:spacing w:after="0" w:line="357" w:lineRule="exact"/>
        <w:rPr>
          <w:color w:val="auto"/>
          <w:sz w:val="20"/>
          <w:szCs w:val="20"/>
        </w:rPr>
      </w:pPr>
    </w:p>
    <w:p>
      <w:pPr>
        <w:spacing w:after="0" w:line="218" w:lineRule="auto"/>
        <w:jc w:val="both"/>
        <w:rPr>
          <w:color w:val="auto"/>
          <w:sz w:val="20"/>
          <w:szCs w:val="20"/>
        </w:rPr>
      </w:pPr>
      <w:r>
        <w:rPr>
          <w:rFonts w:ascii="Calibri" w:cs="Calibri" w:eastAsia="Calibri" w:hAnsi="Calibri"/>
          <w:color w:val="auto"/>
          <w:sz w:val="22"/>
          <w:szCs w:val="22"/>
        </w:rPr>
        <w:t>Dans le cadre de son développement en Europe, The Walt Disney Company vous a été sollicité pour créer la page vitrine française et anglaise de leur plateforme Disney+.</w:t>
      </w:r>
    </w:p>
    <w:p>
      <w:pPr>
        <w:spacing w:after="0" w:line="207" w:lineRule="exact"/>
        <w:rPr>
          <w:color w:val="auto"/>
          <w:sz w:val="20"/>
          <w:szCs w:val="20"/>
        </w:rPr>
      </w:pPr>
    </w:p>
    <w:p>
      <w:pPr>
        <w:spacing w:after="0"/>
        <w:ind w:left="360"/>
        <w:rPr>
          <w:color w:val="auto"/>
          <w:sz w:val="20"/>
          <w:szCs w:val="20"/>
        </w:rPr>
      </w:pPr>
      <w:r>
        <w:rPr>
          <w:rFonts w:ascii="Cambria" w:cs="Cambria" w:eastAsia="Cambria" w:hAnsi="Cambria"/>
          <w:b/>
          <w:bCs/>
          <w:color w:val="4f81bd"/>
          <w:sz w:val="26"/>
          <w:szCs w:val="26"/>
        </w:rPr>
        <w:t>3. Objectifs</w:t>
      </w:r>
    </w:p>
    <w:p>
      <w:pPr>
        <w:spacing w:after="0" w:line="359" w:lineRule="exact"/>
        <w:rPr>
          <w:color w:val="auto"/>
          <w:sz w:val="20"/>
          <w:szCs w:val="20"/>
        </w:rPr>
      </w:pPr>
    </w:p>
    <w:p>
      <w:pPr>
        <w:spacing w:after="0" w:line="217" w:lineRule="auto"/>
        <w:ind w:right="20"/>
        <w:jc w:val="both"/>
        <w:rPr>
          <w:color w:val="auto"/>
          <w:sz w:val="20"/>
          <w:szCs w:val="20"/>
        </w:rPr>
      </w:pPr>
      <w:r>
        <w:rPr>
          <w:rFonts w:ascii="Calibri" w:cs="Calibri" w:eastAsia="Calibri" w:hAnsi="Calibri"/>
          <w:color w:val="auto"/>
          <w:sz w:val="22"/>
          <w:szCs w:val="22"/>
        </w:rPr>
        <w:t>Le prestataire sélectionné devra développer les sites vitrine de Disney+ en langue française et anglaise.</w:t>
      </w:r>
    </w:p>
    <w:p>
      <w:pPr>
        <w:spacing w:after="0" w:line="270" w:lineRule="exact"/>
        <w:rPr>
          <w:color w:val="auto"/>
          <w:sz w:val="20"/>
          <w:szCs w:val="20"/>
        </w:rPr>
      </w:pPr>
    </w:p>
    <w:p>
      <w:pPr>
        <w:spacing w:after="0"/>
        <w:rPr>
          <w:color w:val="auto"/>
          <w:sz w:val="20"/>
          <w:szCs w:val="20"/>
        </w:rPr>
      </w:pPr>
      <w:r>
        <w:rPr>
          <w:rFonts w:ascii="Calibri" w:cs="Calibri" w:eastAsia="Calibri" w:hAnsi="Calibri"/>
          <w:color w:val="auto"/>
          <w:sz w:val="22"/>
          <w:szCs w:val="22"/>
        </w:rPr>
        <w:t>Les éventuelles contraintes techniques devront être prises pour la réalisation de ce projet.</w:t>
      </w:r>
    </w:p>
    <w:p>
      <w:pPr>
        <w:spacing w:after="0" w:line="206" w:lineRule="exact"/>
        <w:rPr>
          <w:color w:val="auto"/>
          <w:sz w:val="20"/>
          <w:szCs w:val="20"/>
        </w:rPr>
      </w:pPr>
    </w:p>
    <w:p>
      <w:pPr>
        <w:spacing w:after="0"/>
        <w:ind w:left="360"/>
        <w:rPr>
          <w:color w:val="auto"/>
          <w:sz w:val="20"/>
          <w:szCs w:val="20"/>
        </w:rPr>
      </w:pPr>
      <w:r>
        <w:rPr>
          <w:rFonts w:ascii="Cambria" w:cs="Cambria" w:eastAsia="Cambria" w:hAnsi="Cambria"/>
          <w:b/>
          <w:bCs/>
          <w:color w:val="4f81bd"/>
          <w:sz w:val="26"/>
          <w:szCs w:val="26"/>
        </w:rPr>
        <w:t>4. Périmètre</w:t>
      </w:r>
    </w:p>
    <w:p>
      <w:pPr>
        <w:spacing w:after="0" w:line="245" w:lineRule="exact"/>
        <w:rPr>
          <w:color w:val="auto"/>
          <w:sz w:val="20"/>
          <w:szCs w:val="20"/>
        </w:rPr>
      </w:pPr>
    </w:p>
    <w:p>
      <w:pPr>
        <w:tabs>
          <w:tab w:val="left" w:leader="none" w:pos="1400"/>
        </w:tabs>
        <w:spacing w:after="0"/>
        <w:ind w:left="360"/>
        <w:rPr>
          <w:color w:val="auto"/>
          <w:sz w:val="20"/>
          <w:szCs w:val="20"/>
        </w:rPr>
      </w:pPr>
      <w:r>
        <w:rPr>
          <w:rFonts w:ascii="Cambria" w:cs="Cambria" w:eastAsia="Cambria" w:hAnsi="Cambria"/>
          <w:b/>
          <w:bCs/>
          <w:color w:val="4f81bd"/>
          <w:sz w:val="22"/>
          <w:szCs w:val="22"/>
        </w:rPr>
        <w:t>4.1.</w:t>
      </w:r>
      <w:r>
        <w:rPr>
          <w:color w:val="auto"/>
          <w:sz w:val="20"/>
          <w:szCs w:val="20"/>
        </w:rPr>
        <w:tab/>
      </w:r>
      <w:r>
        <w:rPr>
          <w:rFonts w:ascii="Cambria" w:cs="Cambria" w:eastAsia="Cambria" w:hAnsi="Cambria"/>
          <w:b/>
          <w:bCs/>
          <w:color w:val="4f81bd"/>
          <w:sz w:val="22"/>
          <w:szCs w:val="22"/>
        </w:rPr>
        <w:t>Besoins fonctionnels</w:t>
      </w:r>
    </w:p>
    <w:p>
      <w:pPr>
        <w:spacing w:after="0" w:line="82" w:lineRule="exact"/>
        <w:rPr>
          <w:color w:val="auto"/>
          <w:sz w:val="20"/>
          <w:szCs w:val="20"/>
        </w:rPr>
      </w:pPr>
    </w:p>
    <w:p>
      <w:pPr>
        <w:spacing w:after="0" w:line="237" w:lineRule="auto"/>
        <w:ind w:right="240"/>
        <w:rPr>
          <w:color w:val="auto"/>
          <w:sz w:val="20"/>
          <w:szCs w:val="20"/>
        </w:rPr>
      </w:pPr>
      <w:r>
        <w:rPr>
          <w:rFonts w:ascii="Calibri" w:cs="Calibri" w:eastAsia="Calibri" w:hAnsi="Calibri"/>
          <w:color w:val="auto"/>
          <w:sz w:val="22"/>
          <w:szCs w:val="22"/>
        </w:rPr>
        <w:t>Le site vitrine de la plateforme Disney+ devra permettre de présenter le fonctionnement du site de streaming :</w:t>
      </w:r>
    </w:p>
    <w:p>
      <w:pPr>
        <w:spacing w:after="0" w:line="239" w:lineRule="exact"/>
        <w:rPr>
          <w:color w:val="auto"/>
          <w:sz w:val="20"/>
          <w:szCs w:val="20"/>
        </w:rPr>
      </w:pPr>
    </w:p>
    <w:p>
      <w:pPr>
        <w:numPr>
          <w:ilvl w:val="0"/>
          <w:numId w:val="1"/>
        </w:numPr>
        <w:tabs>
          <w:tab w:val="left" w:leader="none" w:pos="720"/>
        </w:tabs>
        <w:spacing w:after="0"/>
        <w:ind w:left="720" w:hanging="364"/>
        <w:rPr>
          <w:rFonts w:ascii="Symbol" w:cs="Symbol" w:eastAsia="Symbol" w:hAnsi="Symbol"/>
          <w:color w:val="auto"/>
          <w:sz w:val="22"/>
          <w:szCs w:val="22"/>
        </w:rPr>
      </w:pPr>
      <w:r>
        <w:rPr>
          <w:rFonts w:ascii="Calibri" w:cs="Calibri" w:eastAsia="Calibri" w:hAnsi="Calibri"/>
          <w:color w:val="auto"/>
          <w:sz w:val="22"/>
          <w:szCs w:val="22"/>
        </w:rPr>
        <w:t>Type de contenu disponible</w:t>
      </w:r>
    </w:p>
    <w:p>
      <w:pPr>
        <w:spacing w:after="0" w:line="41" w:lineRule="exact"/>
        <w:rPr>
          <w:rFonts w:ascii="Symbol" w:cs="Symbol" w:eastAsia="Symbol" w:hAnsi="Symbol"/>
          <w:color w:val="auto"/>
          <w:sz w:val="22"/>
          <w:szCs w:val="22"/>
        </w:rPr>
      </w:pPr>
    </w:p>
    <w:p>
      <w:pPr>
        <w:numPr>
          <w:ilvl w:val="0"/>
          <w:numId w:val="1"/>
        </w:numPr>
        <w:tabs>
          <w:tab w:val="left" w:leader="none" w:pos="720"/>
        </w:tabs>
        <w:spacing w:after="0"/>
        <w:ind w:left="720" w:hanging="364"/>
        <w:rPr>
          <w:rFonts w:ascii="Symbol" w:cs="Symbol" w:eastAsia="Symbol" w:hAnsi="Symbol"/>
          <w:color w:val="auto"/>
          <w:sz w:val="22"/>
          <w:szCs w:val="22"/>
        </w:rPr>
      </w:pPr>
      <w:r>
        <w:rPr>
          <w:rFonts w:ascii="Calibri" w:cs="Calibri" w:eastAsia="Calibri" w:hAnsi="Calibri"/>
          <w:color w:val="auto"/>
          <w:sz w:val="22"/>
          <w:szCs w:val="22"/>
        </w:rPr>
        <w:t>Tarif</w:t>
      </w:r>
    </w:p>
    <w:p>
      <w:pPr>
        <w:spacing w:after="0" w:line="39" w:lineRule="exact"/>
        <w:rPr>
          <w:rFonts w:ascii="Symbol" w:cs="Symbol" w:eastAsia="Symbol" w:hAnsi="Symbol"/>
          <w:color w:val="auto"/>
          <w:sz w:val="22"/>
          <w:szCs w:val="22"/>
        </w:rPr>
      </w:pPr>
    </w:p>
    <w:p>
      <w:pPr>
        <w:numPr>
          <w:ilvl w:val="0"/>
          <w:numId w:val="1"/>
        </w:numPr>
        <w:tabs>
          <w:tab w:val="left" w:leader="none" w:pos="720"/>
        </w:tabs>
        <w:spacing w:after="0"/>
        <w:ind w:left="720" w:hanging="364"/>
        <w:rPr>
          <w:rFonts w:ascii="Symbol" w:cs="Symbol" w:eastAsia="Symbol" w:hAnsi="Symbol"/>
          <w:color w:val="auto"/>
          <w:sz w:val="22"/>
          <w:szCs w:val="22"/>
        </w:rPr>
      </w:pPr>
      <w:r>
        <w:rPr>
          <w:rFonts w:ascii="Calibri" w:cs="Calibri" w:eastAsia="Calibri" w:hAnsi="Calibri"/>
          <w:color w:val="auto"/>
          <w:sz w:val="22"/>
          <w:szCs w:val="22"/>
        </w:rPr>
        <w:t>Device compatible</w:t>
      </w:r>
    </w:p>
    <w:p>
      <w:pPr>
        <w:spacing w:after="0" w:line="41" w:lineRule="exact"/>
        <w:rPr>
          <w:rFonts w:ascii="Symbol" w:cs="Symbol" w:eastAsia="Symbol" w:hAnsi="Symbol"/>
          <w:color w:val="auto"/>
          <w:sz w:val="22"/>
          <w:szCs w:val="22"/>
        </w:rPr>
      </w:pPr>
    </w:p>
    <w:p>
      <w:pPr>
        <w:numPr>
          <w:ilvl w:val="0"/>
          <w:numId w:val="1"/>
        </w:numPr>
        <w:tabs>
          <w:tab w:val="left" w:leader="none" w:pos="720"/>
        </w:tabs>
        <w:spacing w:after="0"/>
        <w:ind w:left="720" w:hanging="364"/>
        <w:rPr>
          <w:rFonts w:ascii="Symbol" w:cs="Symbol" w:eastAsia="Symbol" w:hAnsi="Symbol"/>
          <w:color w:val="auto"/>
          <w:sz w:val="22"/>
          <w:szCs w:val="22"/>
        </w:rPr>
      </w:pPr>
      <w:r>
        <w:rPr>
          <w:rFonts w:ascii="Calibri" w:cs="Calibri" w:eastAsia="Calibri" w:hAnsi="Calibri"/>
          <w:color w:val="auto"/>
          <w:sz w:val="22"/>
          <w:szCs w:val="22"/>
        </w:rPr>
        <w:t>Fonctionnement</w:t>
      </w:r>
    </w:p>
    <w:p>
      <w:pPr>
        <w:spacing w:after="0" w:line="247" w:lineRule="exact"/>
        <w:rPr>
          <w:color w:val="auto"/>
          <w:sz w:val="20"/>
          <w:szCs w:val="20"/>
        </w:rPr>
      </w:pPr>
    </w:p>
    <w:p>
      <w:pPr>
        <w:tabs>
          <w:tab w:val="left" w:leader="none" w:pos="1400"/>
        </w:tabs>
        <w:spacing w:after="0"/>
        <w:ind w:left="360"/>
        <w:rPr>
          <w:color w:val="auto"/>
          <w:sz w:val="20"/>
          <w:szCs w:val="20"/>
        </w:rPr>
      </w:pPr>
      <w:r>
        <w:rPr>
          <w:rFonts w:ascii="Cambria" w:cs="Cambria" w:eastAsia="Cambria" w:hAnsi="Cambria"/>
          <w:b/>
          <w:bCs/>
          <w:color w:val="4f81bd"/>
          <w:sz w:val="22"/>
          <w:szCs w:val="22"/>
        </w:rPr>
        <w:t>4.2.</w:t>
      </w:r>
      <w:r>
        <w:rPr>
          <w:color w:val="auto"/>
          <w:sz w:val="20"/>
          <w:szCs w:val="20"/>
        </w:rPr>
        <w:tab/>
      </w:r>
      <w:r>
        <w:rPr>
          <w:rFonts w:ascii="Cambria" w:cs="Cambria" w:eastAsia="Cambria" w:hAnsi="Cambria"/>
          <w:b/>
          <w:bCs/>
          <w:color w:val="4f81bd"/>
          <w:sz w:val="21"/>
          <w:szCs w:val="21"/>
        </w:rPr>
        <w:t>Besoins techniques</w:t>
      </w:r>
    </w:p>
    <w:p>
      <w:pPr>
        <w:spacing w:after="0" w:line="33" w:lineRule="exact"/>
        <w:rPr>
          <w:color w:val="auto"/>
          <w:sz w:val="20"/>
          <w:szCs w:val="20"/>
        </w:rPr>
      </w:pPr>
    </w:p>
    <w:p>
      <w:pPr>
        <w:spacing w:after="0"/>
        <w:rPr>
          <w:color w:val="auto"/>
          <w:sz w:val="20"/>
          <w:szCs w:val="20"/>
        </w:rPr>
      </w:pPr>
      <w:r>
        <w:rPr>
          <w:rFonts w:ascii="Calibri" w:cs="Calibri" w:eastAsia="Calibri" w:hAnsi="Calibri"/>
          <w:color w:val="auto"/>
          <w:sz w:val="22"/>
          <w:szCs w:val="22"/>
        </w:rPr>
        <w:t xml:space="preserve">Le site vitrine de la plateforme Disney+ devra être réalisé avec les langages suivants : </w:t>
      </w:r>
    </w:p>
    <w:p>
      <w:pPr>
        <w:spacing w:after="0" w:line="238" w:lineRule="exact"/>
        <w:rPr>
          <w:color w:val="auto"/>
          <w:sz w:val="20"/>
          <w:szCs w:val="20"/>
        </w:rPr>
      </w:pPr>
      <w:r>
        <w:rPr>
          <w:color w:val="auto"/>
          <w:sz w:val="20"/>
          <w:szCs w:val="20"/>
        </w:rPr>
        <w:drawing xmlns:mc="http://schemas.openxmlformats.org/markup-compatibility/2006">
          <wp:inline distT="0" distB="0" distL="118872" distR="118872">
            <wp:extent cx="2630805" cy="887984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Grp="0" noSelect="0" noChangeAspect="1" noMove="0"/>
                    </pic:cNvPicPr>
                  </pic:nvPicPr>
                  <pic:blipFill>
                    <a:blip r:embed="rId24"/>
                    <a:srcRect/>
                    <a:stretch>
                      <a:fillRect/>
                    </a:stretch>
                  </pic:blipFill>
                  <pic:spPr>
                    <a:xfrm>
                      <a:off x="0" y="0"/>
                      <a:ext cx="2630805" cy="8879840"/>
                    </a:xfrm>
                    <a:prstGeom prst="rect">
                      <a:avLst/>
                    </a:prstGeom>
                  </pic:spPr>
                </pic:pic>
              </a:graphicData>
            </a:graphic>
          </wp:inline>
        </w:drawing>
      </w:r>
    </w:p>
    <w:p>
      <w:pPr>
        <w:numPr>
          <w:ilvl w:val="0"/>
          <w:numId w:val="2"/>
        </w:numPr>
        <w:tabs>
          <w:tab w:val="left" w:leader="none" w:pos="720"/>
        </w:tabs>
        <w:spacing w:after="0"/>
        <w:ind w:left="720" w:hanging="364"/>
        <w:rPr>
          <w:rFonts w:ascii="Symbol" w:cs="Symbol" w:eastAsia="Symbol" w:hAnsi="Symbol"/>
          <w:color w:val="auto"/>
          <w:sz w:val="22"/>
          <w:szCs w:val="22"/>
        </w:rPr>
      </w:pPr>
      <w:r>
        <w:rPr>
          <w:rFonts w:ascii="Calibri" w:cs="Calibri" w:eastAsia="Calibri" w:hAnsi="Calibri"/>
          <w:color w:val="auto"/>
          <w:sz w:val="22"/>
          <w:szCs w:val="22"/>
        </w:rPr>
        <w:t>HTML 5.0</w:t>
      </w:r>
    </w:p>
    <w:p>
      <w:pPr>
        <w:spacing w:after="0" w:line="41" w:lineRule="exact"/>
        <w:rPr>
          <w:rFonts w:ascii="Symbol" w:cs="Symbol" w:eastAsia="Symbol" w:hAnsi="Symbol"/>
          <w:color w:val="auto"/>
          <w:sz w:val="22"/>
          <w:szCs w:val="22"/>
        </w:rPr>
      </w:pPr>
    </w:p>
    <w:p>
      <w:pPr>
        <w:numPr>
          <w:ilvl w:val="0"/>
          <w:numId w:val="2"/>
        </w:numPr>
        <w:tabs>
          <w:tab w:val="left" w:leader="none" w:pos="720"/>
        </w:tabs>
        <w:spacing w:after="0"/>
        <w:ind w:left="720" w:hanging="364"/>
        <w:rPr>
          <w:rFonts w:ascii="Symbol" w:cs="Symbol" w:eastAsia="Symbol" w:hAnsi="Symbol"/>
          <w:color w:val="auto"/>
          <w:sz w:val="22"/>
          <w:szCs w:val="22"/>
        </w:rPr>
      </w:pPr>
      <w:r>
        <w:rPr>
          <w:rFonts w:ascii="Calibri" w:cs="Calibri" w:eastAsia="Calibri" w:hAnsi="Calibri"/>
          <w:color w:val="auto"/>
          <w:sz w:val="22"/>
          <w:szCs w:val="22"/>
        </w:rPr>
        <w:t>CSS 3</w:t>
      </w:r>
    </w:p>
    <w:p>
      <w:pPr>
        <w:spacing w:after="0" w:line="38" w:lineRule="exact"/>
        <w:rPr>
          <w:rFonts w:ascii="Symbol" w:cs="Symbol" w:eastAsia="Symbol" w:hAnsi="Symbol"/>
          <w:color w:val="auto"/>
          <w:sz w:val="22"/>
          <w:szCs w:val="22"/>
        </w:rPr>
      </w:pPr>
    </w:p>
    <w:p>
      <w:pPr>
        <w:numPr>
          <w:ilvl w:val="0"/>
          <w:numId w:val="2"/>
        </w:numPr>
        <w:tabs>
          <w:tab w:val="left" w:leader="none" w:pos="720"/>
        </w:tabs>
        <w:spacing w:after="0"/>
        <w:ind w:left="720" w:hanging="364"/>
        <w:rPr>
          <w:rFonts w:ascii="Symbol" w:cs="Symbol" w:eastAsia="Symbol" w:hAnsi="Symbol"/>
          <w:color w:val="auto"/>
          <w:sz w:val="22"/>
          <w:szCs w:val="22"/>
        </w:rPr>
      </w:pPr>
      <w:r>
        <w:rPr>
          <w:rFonts w:ascii="Calibri" w:cs="Calibri" w:eastAsia="Calibri" w:hAnsi="Calibri"/>
          <w:color w:val="auto"/>
          <w:sz w:val="22"/>
          <w:szCs w:val="22"/>
        </w:rPr>
        <w:t>JavaScript</w:t>
      </w:r>
    </w:p>
    <w:p>
      <w:pPr>
        <w:spacing w:after="0" w:line="243" w:lineRule="exact"/>
        <w:rPr>
          <w:color w:val="auto"/>
          <w:sz w:val="20"/>
          <w:szCs w:val="20"/>
        </w:rPr>
      </w:pPr>
    </w:p>
    <w:p>
      <w:pPr>
        <w:spacing w:after="0"/>
        <w:rPr>
          <w:color w:val="auto"/>
          <w:sz w:val="20"/>
          <w:szCs w:val="20"/>
        </w:rPr>
      </w:pPr>
      <w:r>
        <w:rPr>
          <w:rFonts w:ascii="Calibri" w:cs="Calibri" w:eastAsia="Calibri" w:hAnsi="Calibri"/>
          <w:color w:val="auto"/>
          <w:sz w:val="22"/>
          <w:szCs w:val="22"/>
        </w:rPr>
        <w:t>Il devra être hébergé sur la plateforme Netlify.</w:t>
      </w:r>
    </w:p>
    <w:p>
      <w:pPr>
        <w:spacing w:after="0" w:line="245" w:lineRule="exact"/>
        <w:rPr>
          <w:color w:val="auto"/>
          <w:sz w:val="20"/>
          <w:szCs w:val="20"/>
        </w:rPr>
      </w:pPr>
    </w:p>
    <w:p>
      <w:pPr>
        <w:spacing w:after="0"/>
        <w:ind w:left="360"/>
        <w:rPr/>
        <w:sectPr>
          <w:pgSz w:w="11900" w:h="16838" w:orient="portrait"/>
          <w:pgMar w:top="1414" w:right="1406" w:bottom="1440" w:left="1420" w:header="0" w:footer="0" w:gutter="0"/>
          <w:cols w:equalWidth="0" w:num="1">
            <w:col w:w="9080"/>
          </w:cols>
        </w:sectPr>
      </w:pPr>
      <w:r>
        <w:rPr>
          <w:rFonts w:ascii="Cambria" w:cs="Cambria" w:eastAsia="Cambria" w:hAnsi="Cambria"/>
          <w:b/>
          <w:bCs/>
          <w:color w:val="4f81bd"/>
          <w:sz w:val="26"/>
          <w:szCs w:val="26"/>
        </w:rPr>
        <w:t>5. Réponses aux attentes</w:t>
      </w:r>
    </w:p>
    <w:p>
      <w:pPr>
        <w:tabs>
          <w:tab w:val="left" w:leader="none" w:pos="1380"/>
        </w:tabs>
        <w:spacing w:after="0"/>
        <w:ind w:left="340"/>
        <w:jc w:val="left"/>
        <w:rPr>
          <w:color w:val="auto"/>
          <w:sz w:val="20"/>
          <w:szCs w:val="20"/>
        </w:rPr>
      </w:pPr>
      <w:bookmarkStart w:id="3" w:name="page4"/>
      <w:bookmarkEnd w:id="3"/>
      <w:r>
        <w:rPr>
          <w:rFonts w:ascii="Cambria" w:cs="Cambria" w:eastAsia="Cambria" w:hAnsi="Cambria"/>
          <w:b/>
          <w:bCs/>
          <w:color w:val="4f81bd"/>
          <w:sz w:val="22"/>
          <w:szCs w:val="22"/>
        </w:rPr>
        <w:t>5</w:t>
      </w:r>
      <w:r>
        <w:rPr>
          <w:rFonts w:ascii="Cambria" w:cs="Cambria" w:eastAsia="Cambria" w:hAnsi="Cambria"/>
          <w:b/>
          <w:bCs/>
          <w:color w:val="4f81bd"/>
          <w:sz w:val="22"/>
          <w:szCs w:val="22"/>
        </w:rPr>
        <w:t>.1.</w:t>
      </w:r>
      <w:r>
        <w:rPr>
          <w:color w:val="auto"/>
          <w:sz w:val="20"/>
          <w:szCs w:val="20"/>
        </w:rPr>
        <w:tab/>
      </w:r>
      <w:r>
        <w:rPr>
          <w:rFonts w:ascii="Cambria" w:cs="Cambria" w:eastAsia="Cambria" w:hAnsi="Cambria"/>
          <w:b/>
          <w:bCs/>
          <w:color w:val="4f81bd"/>
          <w:sz w:val="21"/>
          <w:szCs w:val="21"/>
        </w:rPr>
        <w:t>Wireframes</w:t>
      </w:r>
    </w:p>
    <w:p>
      <w:pPr>
        <w:tabs>
          <w:tab w:val="left" w:leader="none" w:pos="1380"/>
        </w:tabs>
        <w:spacing w:after="0"/>
        <w:ind w:left="340"/>
        <w:rPr>
          <w:color w:val="auto"/>
          <w:sz w:val="20"/>
          <w:szCs w:val="20"/>
        </w:rPr>
      </w:pPr>
    </w:p>
    <w:p>
      <w:pPr>
        <w:tabs>
          <w:tab w:val="left" w:leader="none" w:pos="1380"/>
        </w:tabs>
        <w:spacing w:after="0"/>
        <w:ind w:left="340"/>
        <w:rPr>
          <w:color w:val="auto"/>
          <w:sz w:val="20"/>
          <w:szCs w:val="20"/>
        </w:rPr>
      </w:pPr>
      <w:r>
        <w:rPr>
          <w:color w:val="auto"/>
          <w:sz w:val="20"/>
          <w:szCs w:val="20"/>
          <w:lang w:val="fr-FR"/>
        </w:rPr>
        <w:t>Voici les Wireframe qui ont été réalisé pour la conception du site Disney +</w:t>
      </w:r>
    </w:p>
    <w:p>
      <w:pPr>
        <w:tabs>
          <w:tab w:val="left" w:leader="none" w:pos="1380"/>
        </w:tabs>
        <w:spacing w:after="0"/>
        <w:ind w:left="340"/>
        <w:rPr>
          <w:color w:val="auto"/>
          <w:sz w:val="20"/>
          <w:szCs w:val="20"/>
        </w:rPr>
      </w:pPr>
      <w:r>
        <w:rPr>
          <w:color w:val="auto"/>
          <w:sz w:val="20"/>
          <w:szCs w:val="20"/>
          <w:lang w:val="fr-FR"/>
        </w:rPr>
        <w:t>Pc:</w:t>
      </w:r>
    </w:p>
    <w:p>
      <w:pPr>
        <w:tabs>
          <w:tab w:val="left" w:leader="none" w:pos="1380"/>
        </w:tabs>
        <w:spacing w:after="0"/>
        <w:ind w:left="340"/>
        <w:jc w:val="left"/>
        <w:rPr>
          <w:color w:val="auto"/>
          <w:sz w:val="20"/>
          <w:szCs w:val="20"/>
        </w:rPr>
      </w:pPr>
      <w:r>
        <w:rPr>
          <w:color w:val="auto"/>
          <w:sz w:val="20"/>
          <w:szCs w:val="20"/>
        </w:rPr>
        <w:drawing xmlns:mc="http://schemas.openxmlformats.org/markup-compatibility/2006">
          <wp:inline distT="0" distB="0" distL="118872" distR="118872">
            <wp:extent cx="2524125" cy="813943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Grp="0" noSelect="0" noChangeAspect="1" noMove="0"/>
                    </pic:cNvPicPr>
                  </pic:nvPicPr>
                  <pic:blipFill>
                    <a:blip r:embed="rId25"/>
                    <a:srcRect/>
                    <a:stretch>
                      <a:fillRect/>
                    </a:stretch>
                  </pic:blipFill>
                  <pic:spPr>
                    <a:xfrm>
                      <a:off x="0" y="0"/>
                      <a:ext cx="2524125" cy="8139430"/>
                    </a:xfrm>
                    <a:prstGeom prst="rect">
                      <a:avLst/>
                    </a:prstGeom>
                  </pic:spPr>
                </pic:pic>
              </a:graphicData>
            </a:graphic>
          </wp:inline>
        </w:drawing>
      </w:r>
    </w:p>
    <w:p>
      <w:pPr>
        <w:tabs>
          <w:tab w:val="left" w:leader="none" w:pos="1380"/>
        </w:tabs>
        <w:spacing w:after="0"/>
        <w:ind w:left="340"/>
        <w:jc w:val="left"/>
        <w:rPr>
          <w:color w:val="auto"/>
          <w:sz w:val="20"/>
          <w:szCs w:val="20"/>
        </w:rPr>
      </w:pPr>
      <w:r>
        <w:rPr>
          <w:color w:val="auto"/>
          <w:sz w:val="20"/>
          <w:szCs w:val="20"/>
          <w:lang w:val="fr-FR"/>
        </w:rPr>
        <w:t>Pour Tablette:</w:t>
        <w:tab/>
        <w:tab/>
        <w:tab/>
        <w:tab/>
        <w:tab/>
        <w:t>Pour Téléphone:</w:t>
      </w:r>
    </w:p>
    <w:p>
      <w:pPr>
        <w:tabs>
          <w:tab w:val="left" w:leader="none" w:pos="1380"/>
        </w:tabs>
        <w:spacing w:after="0"/>
        <w:ind w:left="340"/>
        <w:jc w:val="left"/>
        <w:rPr>
          <w:color w:val="auto"/>
          <w:sz w:val="20"/>
          <w:szCs w:val="20"/>
        </w:rPr>
      </w:pPr>
    </w:p>
    <w:p>
      <w:pPr>
        <w:tabs>
          <w:tab w:val="left" w:leader="none" w:pos="1380"/>
        </w:tabs>
        <w:spacing w:after="0"/>
        <w:ind w:left="340"/>
        <w:jc w:val="left"/>
        <w:rPr>
          <w:color w:val="auto"/>
          <w:sz w:val="20"/>
          <w:szCs w:val="20"/>
        </w:rPr>
      </w:pPr>
      <w:r>
        <w:rPr>
          <w:rFonts w:ascii="Cambria" w:cs="Cambria" w:eastAsia="Cambria" w:hAnsi="Cambria"/>
          <w:b/>
          <w:bCs/>
          <w:color w:val="4f81bd"/>
          <w:sz w:val="21"/>
          <w:szCs w:val="21"/>
        </w:rPr>
        <w:drawing xmlns:mc="http://schemas.openxmlformats.org/markup-compatibility/2006">
          <wp:inline distT="0" distB="0" distL="118872" distR="118872">
            <wp:extent cx="2452370" cy="827151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Grp="0" noSelect="0" noChangeAspect="1" noMove="0"/>
                    </pic:cNvPicPr>
                  </pic:nvPicPr>
                  <pic:blipFill>
                    <a:blip r:embed="rId26"/>
                    <a:srcRect/>
                    <a:stretch>
                      <a:fillRect/>
                    </a:stretch>
                  </pic:blipFill>
                  <pic:spPr>
                    <a:xfrm>
                      <a:off x="0" y="0"/>
                      <a:ext cx="2452370" cy="8271510"/>
                    </a:xfrm>
                    <a:prstGeom prst="rect">
                      <a:avLst/>
                    </a:prstGeom>
                  </pic:spPr>
                </pic:pic>
              </a:graphicData>
            </a:graphic>
          </wp:inline>
        </w:drawing>
      </w:r>
      <w:r>
        <w:rPr>
          <w:color w:val="auto"/>
          <w:sz w:val="20"/>
          <w:szCs w:val="20"/>
        </w:rPr>
        <w:drawing xmlns:mc="http://schemas.openxmlformats.org/markup-compatibility/2006">
          <wp:inline distT="0" distB="0" distL="118872" distR="118872">
            <wp:extent cx="1971040" cy="8174990"/>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Grp="0" noSelect="0" noChangeAspect="1" noMove="0"/>
                    </pic:cNvPicPr>
                  </pic:nvPicPr>
                  <pic:blipFill>
                    <a:blip r:embed="rId27"/>
                    <a:srcRect/>
                    <a:stretch>
                      <a:fillRect/>
                    </a:stretch>
                  </pic:blipFill>
                  <pic:spPr>
                    <a:xfrm>
                      <a:off x="0" y="0"/>
                      <a:ext cx="1971040" cy="8174990"/>
                    </a:xfrm>
                    <a:prstGeom prst="rect">
                      <a:avLst/>
                    </a:prstGeom>
                  </pic:spPr>
                </pic:pic>
              </a:graphicData>
            </a:graphic>
          </wp:inline>
        </w:drawing>
      </w:r>
    </w:p>
    <w:p>
      <w:pPr>
        <w:spacing w:after="0" w:line="239" w:lineRule="exact"/>
        <w:rPr>
          <w:color w:val="auto"/>
          <w:sz w:val="20"/>
          <w:szCs w:val="20"/>
        </w:rPr>
      </w:pPr>
    </w:p>
    <w:p>
      <w:pPr>
        <w:tabs>
          <w:tab w:val="left" w:leader="none" w:pos="1380"/>
        </w:tabs>
        <w:spacing w:after="0"/>
        <w:ind w:left="340"/>
        <w:rPr>
          <w:color w:val="auto"/>
          <w:sz w:val="20"/>
          <w:szCs w:val="20"/>
        </w:rPr>
      </w:pPr>
      <w:r>
        <w:rPr>
          <w:rFonts w:ascii="Cambria" w:cs="Cambria" w:eastAsia="Cambria" w:hAnsi="Cambria"/>
          <w:b/>
          <w:bCs/>
          <w:color w:val="4f81bd"/>
          <w:sz w:val="22"/>
          <w:szCs w:val="22"/>
        </w:rPr>
        <w:t>5.2.</w:t>
      </w:r>
      <w:r>
        <w:rPr>
          <w:color w:val="auto"/>
          <w:sz w:val="20"/>
          <w:szCs w:val="20"/>
        </w:rPr>
        <w:tab/>
      </w:r>
      <w:r>
        <w:rPr>
          <w:rFonts w:ascii="Cambria" w:cs="Cambria" w:eastAsia="Cambria" w:hAnsi="Cambria"/>
          <w:b/>
          <w:bCs/>
          <w:color w:val="4f81bd"/>
          <w:sz w:val="21"/>
          <w:szCs w:val="21"/>
        </w:rPr>
        <w:t>Maquettes</w:t>
      </w:r>
    </w:p>
    <w:p>
      <w:pPr>
        <w:tabs>
          <w:tab w:val="left" w:leader="none" w:pos="1380"/>
        </w:tabs>
        <w:spacing w:after="0"/>
        <w:ind w:left="340"/>
        <w:rPr>
          <w:color w:val="auto"/>
          <w:sz w:val="20"/>
          <w:szCs w:val="20"/>
        </w:rPr>
      </w:pPr>
    </w:p>
    <w:p>
      <w:pPr>
        <w:tabs>
          <w:tab w:val="left" w:leader="none" w:pos="1380"/>
        </w:tabs>
        <w:spacing w:after="0"/>
        <w:ind w:left="340"/>
        <w:rPr>
          <w:color w:val="auto"/>
          <w:sz w:val="20"/>
          <w:szCs w:val="20"/>
        </w:rPr>
      </w:pPr>
      <w:r>
        <w:rPr>
          <w:color w:val="auto"/>
          <w:sz w:val="20"/>
          <w:szCs w:val="20"/>
          <w:lang w:val="fr-FR"/>
        </w:rPr>
        <w:t>Voici les maquette du site Disney + sur pc, tablette puis smartphone (de gauche à droite)</w:t>
      </w:r>
    </w:p>
    <w:p>
      <w:pPr>
        <w:tabs>
          <w:tab w:val="left" w:leader="none" w:pos="1380"/>
        </w:tabs>
        <w:spacing w:after="0"/>
        <w:ind w:left="340"/>
        <w:rPr>
          <w:color w:val="auto"/>
          <w:sz w:val="20"/>
          <w:szCs w:val="20"/>
        </w:rPr>
      </w:pPr>
    </w:p>
    <w:p>
      <w:pPr>
        <w:tabs>
          <w:tab w:val="left" w:leader="none" w:pos="1380"/>
        </w:tabs>
        <w:spacing w:after="0"/>
        <w:ind w:left="340"/>
        <w:rPr>
          <w:color w:val="auto"/>
          <w:sz w:val="20"/>
          <w:szCs w:val="20"/>
        </w:rPr>
      </w:pPr>
      <w:r>
        <w:rPr>
          <w:color w:val="auto"/>
          <w:sz w:val="20"/>
          <w:szCs w:val="20"/>
        </w:rPr>
        <w:drawing xmlns:mc="http://schemas.openxmlformats.org/markup-compatibility/2006">
          <wp:inline>
            <wp:extent cx="1369060" cy="8119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Grp="0" noSelect="0" noChangeAspect="1" noMove="0"/>
                    </pic:cNvPicPr>
                  </pic:nvPicPr>
                  <pic:blipFill>
                    <a:blip r:embed="rId28"/>
                    <a:srcRect/>
                    <a:stretch>
                      <a:fillRect/>
                    </a:stretch>
                  </pic:blipFill>
                  <pic:spPr>
                    <a:xfrm>
                      <a:off x="0" y="0"/>
                      <a:ext cx="1369060" cy="8120380"/>
                    </a:xfrm>
                    <a:prstGeom prst="rect">
                      <a:avLst/>
                    </a:prstGeom>
                  </pic:spPr>
                </pic:pic>
              </a:graphicData>
            </a:graphic>
          </wp:inline>
        </w:drawing>
      </w:r>
      <w:r>
        <w:rPr>
          <w:color w:val="auto"/>
          <w:sz w:val="20"/>
          <w:szCs w:val="20"/>
        </w:rPr>
        <w:drawing xmlns:mc="http://schemas.openxmlformats.org/markup-compatibility/2006">
          <wp:inline>
            <wp:extent cx="1866265" cy="8041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Grp="0" noSelect="0" noChangeAspect="1" noMove="0"/>
                    </pic:cNvPicPr>
                  </pic:nvPicPr>
                  <pic:blipFill>
                    <a:blip r:embed="rId29"/>
                    <a:srcRect/>
                    <a:stretch>
                      <a:fillRect/>
                    </a:stretch>
                  </pic:blipFill>
                  <pic:spPr>
                    <a:xfrm>
                      <a:off x="0" y="0"/>
                      <a:ext cx="1866265" cy="8041640"/>
                    </a:xfrm>
                    <a:prstGeom prst="rect">
                      <a:avLst/>
                    </a:prstGeom>
                  </pic:spPr>
                </pic:pic>
              </a:graphicData>
            </a:graphic>
          </wp:inline>
        </w:drawing>
      </w:r>
      <w:r>
        <w:rPr>
          <w:color w:val="auto"/>
          <w:sz w:val="20"/>
          <w:szCs w:val="20"/>
        </w:rPr>
        <w:drawing xmlns:mc="http://schemas.openxmlformats.org/markup-compatibility/2006">
          <wp:inline>
            <wp:extent cx="792480" cy="7879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Grp="0" noSelect="0" noChangeAspect="1" noMove="0"/>
                    </pic:cNvPicPr>
                  </pic:nvPicPr>
                  <pic:blipFill>
                    <a:blip r:embed="rId30"/>
                    <a:srcRect/>
                    <a:stretch>
                      <a:fillRect/>
                    </a:stretch>
                  </pic:blipFill>
                  <pic:spPr>
                    <a:xfrm>
                      <a:off x="0" y="0"/>
                      <a:ext cx="792480" cy="7879715"/>
                    </a:xfrm>
                    <a:prstGeom prst="rect">
                      <a:avLst/>
                    </a:prstGeom>
                  </pic:spPr>
                </pic:pic>
              </a:graphicData>
            </a:graphic>
          </wp:inline>
        </w:drawing>
      </w:r>
    </w:p>
    <w:p>
      <w:pPr>
        <w:tabs>
          <w:tab w:val="left" w:leader="none" w:pos="1380"/>
        </w:tabs>
        <w:spacing w:after="0"/>
        <w:ind w:left="340"/>
        <w:rPr>
          <w:color w:val="auto"/>
          <w:sz w:val="20"/>
          <w:szCs w:val="20"/>
        </w:rPr>
      </w:pPr>
      <w:r>
        <w:rPr>
          <w:rFonts w:ascii="Cambria" w:cs="Cambria" w:eastAsia="Cambria" w:hAnsi="Cambria"/>
          <w:b/>
          <w:bCs/>
          <w:color w:val="4f81bd"/>
          <w:sz w:val="22"/>
          <w:szCs w:val="22"/>
        </w:rPr>
        <w:t>5.3.</w:t>
      </w:r>
      <w:r>
        <w:rPr>
          <w:color w:val="auto"/>
          <w:sz w:val="20"/>
          <w:szCs w:val="20"/>
        </w:rPr>
        <w:tab/>
      </w:r>
      <w:r>
        <w:rPr>
          <w:rFonts w:ascii="Cambria" w:cs="Cambria" w:eastAsia="Cambria" w:hAnsi="Cambria"/>
          <w:b/>
          <w:bCs/>
          <w:color w:val="4f81bd"/>
          <w:sz w:val="21"/>
          <w:szCs w:val="21"/>
        </w:rPr>
        <w:t>Mockup</w:t>
      </w:r>
    </w:p>
    <w:p>
      <w:pPr>
        <w:spacing w:after="0" w:line="239" w:lineRule="exact"/>
        <w:rPr>
          <w:color w:val="auto"/>
          <w:sz w:val="20"/>
          <w:szCs w:val="20"/>
        </w:rPr>
      </w:pPr>
    </w:p>
    <w:p>
      <w:pPr>
        <w:tabs>
          <w:tab w:val="left" w:leader="none" w:pos="1380"/>
        </w:tabs>
        <w:spacing w:after="0"/>
        <w:ind w:left="340"/>
        <w:rPr>
          <w:color w:val="auto"/>
          <w:sz w:val="20"/>
          <w:szCs w:val="20"/>
        </w:rPr>
      </w:pPr>
      <w:r>
        <w:rPr>
          <w:rFonts w:ascii="Cambria" w:cs="Cambria" w:eastAsia="Cambria" w:hAnsi="Cambria"/>
          <w:b/>
          <w:bCs/>
          <w:color w:val="4f81bd"/>
          <w:sz w:val="22"/>
          <w:szCs w:val="22"/>
        </w:rPr>
        <w:t>5.4.</w:t>
      </w:r>
      <w:r>
        <w:rPr>
          <w:color w:val="auto"/>
          <w:sz w:val="20"/>
          <w:szCs w:val="20"/>
        </w:rPr>
        <w:tab/>
      </w:r>
      <w:r>
        <w:rPr>
          <w:rFonts w:ascii="Cambria" w:cs="Cambria" w:eastAsia="Cambria" w:hAnsi="Cambria"/>
          <w:b/>
          <w:bCs/>
          <w:color w:val="4f81bd"/>
          <w:sz w:val="21"/>
          <w:szCs w:val="21"/>
        </w:rPr>
        <w:t>Langages utilisés</w:t>
      </w:r>
    </w:p>
    <w:p>
      <w:pPr>
        <w:tabs>
          <w:tab w:val="left" w:leader="none" w:pos="1380"/>
        </w:tabs>
        <w:spacing w:after="0"/>
        <w:ind w:left="340"/>
        <w:rPr>
          <w:color w:val="auto"/>
          <w:sz w:val="20"/>
          <w:szCs w:val="20"/>
        </w:rPr>
      </w:pPr>
    </w:p>
    <w:p>
      <w:pPr>
        <w:tabs>
          <w:tab w:val="left" w:leader="none" w:pos="1380"/>
        </w:tabs>
        <w:spacing w:after="0"/>
        <w:ind w:left="340"/>
        <w:rPr>
          <w:color w:val="auto"/>
          <w:sz w:val="20"/>
          <w:szCs w:val="20"/>
        </w:rPr>
      </w:pPr>
      <w:r>
        <w:rPr>
          <w:color w:val="auto"/>
          <w:sz w:val="20"/>
          <w:szCs w:val="20"/>
          <w:lang w:val="fr-FR"/>
        </w:rPr>
        <w:t>Les langages qui ont été utilisé pour réaliser le site son l’HTML, le CSS et le JavaScript</w:t>
      </w:r>
    </w:p>
    <w:p>
      <w:pPr>
        <w:spacing w:after="0" w:line="239" w:lineRule="exact"/>
        <w:rPr>
          <w:color w:val="auto"/>
          <w:sz w:val="20"/>
          <w:szCs w:val="20"/>
        </w:rPr>
      </w:pPr>
    </w:p>
    <w:p>
      <w:pPr>
        <w:tabs>
          <w:tab w:val="left" w:leader="none" w:pos="1380"/>
        </w:tabs>
        <w:spacing w:after="0"/>
        <w:ind w:left="340"/>
        <w:rPr>
          <w:color w:val="auto"/>
          <w:sz w:val="20"/>
          <w:szCs w:val="20"/>
        </w:rPr>
      </w:pPr>
      <w:r>
        <w:rPr>
          <w:rFonts w:ascii="Cambria" w:cs="Cambria" w:eastAsia="Cambria" w:hAnsi="Cambria"/>
          <w:b/>
          <w:bCs/>
          <w:color w:val="4f81bd"/>
          <w:sz w:val="22"/>
          <w:szCs w:val="22"/>
        </w:rPr>
        <w:t>5.5.</w:t>
      </w:r>
      <w:r>
        <w:rPr>
          <w:color w:val="auto"/>
          <w:sz w:val="20"/>
          <w:szCs w:val="20"/>
        </w:rPr>
        <w:tab/>
      </w:r>
      <w:r>
        <w:rPr>
          <w:rFonts w:ascii="Cambria" w:cs="Cambria" w:eastAsia="Cambria" w:hAnsi="Cambria"/>
          <w:b/>
          <w:bCs/>
          <w:color w:val="4f81bd"/>
          <w:sz w:val="21"/>
          <w:szCs w:val="21"/>
        </w:rPr>
        <w:t>Plateforme de partage de code</w:t>
      </w:r>
    </w:p>
    <w:p>
      <w:pPr>
        <w:tabs>
          <w:tab w:val="left" w:leader="none" w:pos="1380"/>
        </w:tabs>
        <w:spacing w:after="0"/>
        <w:ind w:left="340"/>
        <w:rPr>
          <w:color w:val="auto"/>
          <w:sz w:val="20"/>
          <w:szCs w:val="20"/>
        </w:rPr>
      </w:pPr>
    </w:p>
    <w:p>
      <w:pPr>
        <w:tabs>
          <w:tab w:val="left" w:leader="none" w:pos="1380"/>
        </w:tabs>
        <w:spacing w:after="0"/>
        <w:ind w:left="340"/>
        <w:rPr>
          <w:color w:val="auto"/>
          <w:sz w:val="20"/>
          <w:szCs w:val="20"/>
        </w:rPr>
      </w:pPr>
      <w:r>
        <w:rPr>
          <w:color w:val="auto"/>
          <w:sz w:val="20"/>
          <w:szCs w:val="20"/>
          <w:lang w:val="fr-FR"/>
        </w:rPr>
        <w:t>Le code a été partager sur Git Hub grâce au lien ci-dessous:</w:t>
      </w:r>
    </w:p>
    <w:p>
      <w:pPr>
        <w:tabs>
          <w:tab w:val="left" w:leader="none" w:pos="1380"/>
        </w:tabs>
        <w:spacing w:after="0"/>
        <w:ind w:left="340"/>
        <w:rPr>
          <w:color w:val="auto"/>
          <w:sz w:val="20"/>
          <w:szCs w:val="20"/>
        </w:rPr>
      </w:pPr>
      <w:r>
        <w:fldChar w:fldCharType="begin"/>
      </w:r>
      <w:r>
        <w:instrText xml:space="preserve">HYPERLINK "https://github.com/JalalElMadroussi/Disney"</w:instrText>
      </w:r>
      <w:r>
        <w:fldChar w:fldCharType="separate"/>
      </w:r>
      <w:r>
        <w:rPr>
          <w:rStyle w:val="Hyperlink"/>
          <w:sz w:val="20"/>
          <w:szCs w:val="20"/>
          <w:lang w:val="fr-FR"/>
        </w:rPr>
        <w:t>Cliquez-ici</w:t>
      </w:r>
      <w:r>
        <w:fldChar w:fldCharType="end"/>
      </w:r>
    </w:p>
    <w:p>
      <w:pPr>
        <w:tabs>
          <w:tab w:val="left" w:leader="none" w:pos="1380"/>
        </w:tabs>
        <w:spacing w:after="0"/>
        <w:ind w:left="340"/>
        <w:rPr>
          <w:color w:val="auto"/>
          <w:sz w:val="20"/>
          <w:szCs w:val="20"/>
        </w:rPr>
      </w:pPr>
    </w:p>
    <w:p>
      <w:pPr>
        <w:tabs>
          <w:tab w:val="left" w:leader="none" w:pos="1380"/>
        </w:tabs>
        <w:spacing w:after="0"/>
        <w:ind w:left="340"/>
        <w:rPr>
          <w:color w:val="auto"/>
          <w:sz w:val="20"/>
          <w:szCs w:val="20"/>
        </w:rPr>
      </w:pPr>
    </w:p>
    <w:p>
      <w:pPr>
        <w:tabs>
          <w:tab w:val="left" w:leader="none" w:pos="1380"/>
        </w:tabs>
        <w:spacing w:after="0"/>
        <w:ind w:left="340"/>
        <w:rPr>
          <w:color w:val="auto"/>
          <w:sz w:val="20"/>
          <w:szCs w:val="20"/>
        </w:rPr>
      </w:pPr>
      <w:r>
        <w:rPr>
          <w:rFonts w:ascii="Cambria" w:cs="Cambria" w:eastAsia="Cambria" w:hAnsi="Cambria"/>
          <w:b/>
          <w:bCs/>
          <w:color w:val="4f81bd"/>
          <w:sz w:val="22"/>
          <w:szCs w:val="22"/>
        </w:rPr>
        <w:t>5.6.</w:t>
      </w:r>
      <w:r>
        <w:rPr>
          <w:color w:val="auto"/>
          <w:sz w:val="20"/>
          <w:szCs w:val="20"/>
        </w:rPr>
        <w:tab/>
      </w:r>
      <w:r>
        <w:rPr>
          <w:rFonts w:ascii="Cambria" w:cs="Cambria" w:eastAsia="Cambria" w:hAnsi="Cambria"/>
          <w:b/>
          <w:bCs/>
          <w:color w:val="4f81bd"/>
          <w:sz w:val="21"/>
          <w:szCs w:val="21"/>
        </w:rPr>
        <w:t>Hébergement</w:t>
      </w:r>
    </w:p>
    <w:p>
      <w:pPr>
        <w:tabs>
          <w:tab w:val="left" w:leader="none" w:pos="1380"/>
        </w:tabs>
        <w:spacing w:after="0"/>
        <w:ind w:left="340"/>
        <w:rPr>
          <w:color w:val="auto"/>
          <w:sz w:val="20"/>
          <w:szCs w:val="20"/>
        </w:rPr>
      </w:pPr>
    </w:p>
    <w:p>
      <w:pPr>
        <w:tabs>
          <w:tab w:val="left" w:leader="none" w:pos="1380"/>
        </w:tabs>
        <w:spacing w:after="0"/>
        <w:ind w:left="340"/>
        <w:rPr>
          <w:color w:val="auto"/>
          <w:sz w:val="20"/>
          <w:szCs w:val="20"/>
        </w:rPr>
      </w:pPr>
      <w:r>
        <w:rPr>
          <w:color w:val="auto"/>
          <w:sz w:val="20"/>
          <w:szCs w:val="20"/>
          <w:lang w:val="fr-FR"/>
        </w:rPr>
        <w:t>Le site a été héberger sur Netlify:</w:t>
      </w:r>
    </w:p>
    <w:p>
      <w:pPr>
        <w:tabs>
          <w:tab w:val="left" w:leader="none" w:pos="1380"/>
        </w:tabs>
        <w:spacing w:after="0"/>
        <w:ind w:left="340"/>
        <w:rPr>
          <w:color w:val="auto"/>
          <w:sz w:val="20"/>
          <w:szCs w:val="20"/>
        </w:rPr>
      </w:pPr>
      <w:r>
        <w:fldChar w:fldCharType="begin"/>
      </w:r>
      <w:r>
        <w:instrText xml:space="preserve">HYPERLINK "https://el-madoussi-jalal-disney.netlify.app"</w:instrText>
      </w:r>
      <w:r>
        <w:fldChar w:fldCharType="separate"/>
      </w:r>
      <w:r>
        <w:rPr>
          <w:rStyle w:val="Hyperlink"/>
          <w:sz w:val="20"/>
          <w:szCs w:val="20"/>
          <w:lang w:val="fr-FR"/>
        </w:rPr>
        <w:t>Cliquez-ici</w:t>
      </w:r>
      <w:r>
        <w:fldChar w:fldCharType="end"/>
      </w:r>
    </w:p>
    <w:p>
      <w:pPr>
        <w:tabs>
          <w:tab w:val="left" w:leader="none" w:pos="1380"/>
        </w:tabs>
        <w:spacing w:after="0"/>
        <w:ind w:left="340"/>
        <w:rPr>
          <w:color w:val="auto"/>
          <w:sz w:val="20"/>
          <w:szCs w:val="20"/>
        </w:rPr>
      </w:pPr>
    </w:p>
    <w:p>
      <w:pPr>
        <w:spacing w:after="0" w:line="239" w:lineRule="exact"/>
        <w:rPr>
          <w:color w:val="auto"/>
          <w:sz w:val="20"/>
          <w:szCs w:val="20"/>
        </w:rPr>
      </w:pPr>
    </w:p>
    <w:p>
      <w:pPr>
        <w:tabs>
          <w:tab w:val="left" w:leader="none" w:pos="1380"/>
        </w:tabs>
        <w:spacing w:after="0"/>
        <w:ind w:left="340"/>
        <w:rPr>
          <w:color w:val="auto"/>
          <w:sz w:val="20"/>
          <w:szCs w:val="20"/>
        </w:rPr>
      </w:pPr>
      <w:r>
        <w:rPr>
          <w:rFonts w:ascii="Cambria" w:cs="Cambria" w:eastAsia="Cambria" w:hAnsi="Cambria"/>
          <w:b/>
          <w:bCs/>
          <w:color w:val="4f81bd"/>
          <w:sz w:val="22"/>
          <w:szCs w:val="22"/>
        </w:rPr>
        <w:t>5.7.</w:t>
      </w:r>
      <w:r>
        <w:rPr>
          <w:color w:val="auto"/>
          <w:sz w:val="20"/>
          <w:szCs w:val="20"/>
        </w:rPr>
        <w:tab/>
      </w:r>
      <w:r>
        <w:rPr>
          <w:rFonts w:ascii="Cambria" w:cs="Cambria" w:eastAsia="Cambria" w:hAnsi="Cambria"/>
          <w:b/>
          <w:bCs/>
          <w:color w:val="4f81bd"/>
          <w:sz w:val="21"/>
          <w:szCs w:val="21"/>
        </w:rPr>
        <w:t>Méthode projet utilisée et calendrier</w:t>
      </w:r>
    </w:p>
    <w:sectPr>
      <w:pgSz w:w="11900" w:h="16838" w:orient="portrait"/>
      <w:pgMar w:top="1415" w:right="1440" w:bottom="1440" w:left="1440" w:header="0" w:footer="0" w:gutter="0"/>
      <w:cols w:equalWidth="0" w:num="1">
        <w:col w:w="9026"/>
      </w:cols>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00000000" w:usb1="4000acff" w:usb2="00000001" w:usb3="00000000" w:csb0="0000019f" w:csb1="00000000"/>
  </w:font>
  <w:font w:name="Times New Roman">
    <w:panose1 w:val="02020603050405020304"/>
    <w:charset w:val="00"/>
    <w:family w:val="roman"/>
    <w:pitch w:val="variable"/>
    <w:sig w:usb0="00000000" w:usb1="00000000" w:usb2="00000009" w:usb3="00000000" w:csb0="000001ff" w:csb1="00000000"/>
  </w:font>
  <w:font w:name="Cambria">
    <w:panose1 w:val="02040503050406030204"/>
    <w:charset w:val="00"/>
    <w:family w:val="roman"/>
    <w:pitch w:val="variable"/>
    <w:sig w:usb0="00000000" w:usb1="400004ff" w:usb2="00000000" w:usb3="00000000" w:csb0="0000019f" w:csb1="00000000"/>
  </w:font>
  <w:font w:name="Symbol">
    <w:panose1 w:val="05050102010706020507"/>
    <w:charset w:val="02"/>
    <w:family w:val="auto"/>
    <w:pitch w:val="variable"/>
    <w:sig w:usb0="00000000" w:usb1="00000000" w:usb2="00000000" w:usb3="00000000" w:csb0="00000000" w:csb1="00000000"/>
  </w:font>
  <w:font w:name="Arial">
    <w:panose1 w:val="020b0604020202020204"/>
    <w:charset w:val="00"/>
    <w:family w:val="swiss"/>
    <w:pitch w:val="variable"/>
    <w:sig w:usb0="20002a87" w:usb1="00000000" w:usb2="00000008" w:usb3="00000000" w:csb0="000001ff" w:csb1="00000000"/>
  </w:font>
  <w:font w:name="Courier New">
    <w:panose1 w:val="02070309020205020404"/>
    <w:charset w:val="00"/>
    <w:family w:val="modern"/>
    <w:pitch w:val="fixed"/>
    <w:sig w:usb0="00000000" w:usb1="00000000" w:usb2="00000009"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Wingdings">
    <w:panose1 w:val="05000000000000000000"/>
    <w:charset w:val="02"/>
    <w:family w:val="auto"/>
    <w:notTrueType w:val="on"/>
    <w:pitch w:val="variable"/>
  </w:font>
  <w:font w:name="Helvetica Neue">
    <w:charset w:val="00"/>
    <w:family w:val="swiss"/>
    <w:pitch w:val="variable"/>
  </w:font>
</w:fonts>
</file>

<file path=word/footer1.xml><?xml version="1.0" encoding="utf-8"?>
<w:ftr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xmlns:m="http://schemas.openxmlformats.org/officeDocument/2006/math" xmlns:wne="http://schemas.microsoft.com/office/word/2006/wordml" xmlns:a="http://schemas.openxmlformats.org/drawingml/2006/main" xmlns:wpg="http://schemas.microsoft.com/office/word/2010/wordprocessingGroup" xmlns:wp14="http://schemas.microsoft.com/office/word/2010/wordprocessingDrawing" xmlns:w14="http://schemas.microsoft.com/office/word/2010/wordml" xmlns:wpi="http://schemas.microsoft.com/office/word/2010/wordprocessingInk" xmlns:aink="http://schemas.microsoft.com/office/drawing/2016/ink" xmlns:dgm="http://schemas.openxmlformats.org/drawingml/2006/diagram">
  <w:p>
    <w:pPr>
      <w:spacing w:after="0" w:line="240" w:lineRule="auto"/>
      <w:rPr/>
    </w:pPr>
  </w:p>
</w:ftr>
</file>

<file path=word/header1.xml><?xml version="1.0" encoding="utf-8"?>
<w:hdr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xmlns:m="http://schemas.openxmlformats.org/officeDocument/2006/math" xmlns:wne="http://schemas.microsoft.com/office/word/2006/wordml" xmlns:a="http://schemas.openxmlformats.org/drawingml/2006/main" xmlns:wpg="http://schemas.microsoft.com/office/word/2010/wordprocessingGroup" xmlns:wp14="http://schemas.microsoft.com/office/word/2010/wordprocessingDrawing" xmlns:w14="http://schemas.microsoft.com/office/word/2010/wordml" xmlns:wpi="http://schemas.microsoft.com/office/word/2010/wordprocessingInk" xmlns:aink="http://schemas.microsoft.com/office/drawing/2016/ink" xmlns:dgm="http://schemas.openxmlformats.org/drawingml/2006/diagram">
  <w:p>
    <w:pPr>
      <w:spacing w:after="0" w:line="240" w:lineRule="auto"/>
      <w:rPr/>
    </w:pPr>
  </w:p>
  <w:p>
    <w:pPr>
      <w:spacing w:after="0" w:line="240" w:lineRule="auto"/>
      <w:rPr/>
    </w:pPr>
    <w:r>
      <w:rPr>
        <w:lang w:val="fr-FR"/>
      </w:rPr>
      <w:tab/>
      <w:tab/>
      <w:tab/>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lvlJc w:val="left"/>
    </w:lvl>
  </w:abstractNum>
  <w:abstractNum w:abstractNumId="1">
    <w:multiLevelType w:val="hybridMultilevel"/>
    <w:lvl w:ilvl="0" w:tentative="0">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eastAsiaTheme="minorEastAsia"/>
        <w:sz w:val="22"/>
        <w:szCs w:val="22"/>
      </w:rPr>
    </w:rPrDefault>
    <w:pPrDefault/>
  </w:docDefaults>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563c1" w:themeColor="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val="on"/>
    <w:qFormat w:val="on"/>
    <w:pPr>
      <w:spacing w:after="200" w:line="240" w:lineRule="auto"/>
    </w:pPr>
    <w:rPr>
      <w:i/>
      <w:iCs/>
      <w:color w:val="44546a" w:themeColor="text2"/>
      <w:sz w:val="18"/>
      <w:szCs w:val="18"/>
    </w:rPr>
  </w:style>
  <w:style w:type="paragraph" w:default="1" w:styleId="Normal">
    <w:name w:val="Normal"/>
    <w:uiPriority w:val="99"/>
    <w:qFormat w:val="on"/>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Layout w:type="fixed"/>
      <w:tblCellMar>
        <w:top w:w="0" w:type="dxa"/>
        <w:left w:w="108" w:type="dxa"/>
        <w:bottom w:w="0" w:type="dxa"/>
        <w:right w:w="108" w:type="dxa"/>
      </w:tblCellMar>
    </w:tblPr>
  </w:style>
  <w:style w:type="numbering" w:default="1" w:styleId="NoList">
    <w:name w:val="No List"/>
    <w:uiPriority w:val="99"/>
    <w:semiHidden w:val="on"/>
    <w:unhideWhenUsed w:val="o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11" Type="http://schemas.openxmlformats.org/officeDocument/2006/relationships/numbering" Target="numbering.xml"/><Relationship Id="rId13" Type="http://schemas.openxmlformats.org/officeDocument/2006/relationships/theme" Target="theme/theme1.xml"/><Relationship Id="rId2" Type="http://schemas.openxmlformats.org/officeDocument/2006/relationships/styles" Target="styles.xm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image" Target="media/image1.jpeg"/><Relationship Id="rId24" Type="http://schemas.openxmlformats.org/officeDocument/2006/relationships/image" Target="media/image2.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 Type="http://schemas.openxmlformats.org/officeDocument/2006/relationships/fontTable" Target="fontTable.xml"/><Relationship Id="rId30" Type="http://schemas.openxmlformats.org/officeDocument/2006/relationships/image" Target="media/image12.png"/><Relationship Id="rId4" Type="http://schemas.openxmlformats.org/officeDocument/2006/relationships/webSettings" Target="webSettings.xml"/><Relationship Id="rId12" Type="http://schemas.openxmlformats.org/officeDocument/2006/relationships/image" Target="media/image1.jpeg"/><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s>
</file>

<file path=word/_rels/footer1.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Par défau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Jalal El Madroussi</cp:lastModifiedBy>
</cp:coreProperties>
</file>